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FB" w:rsidRPr="00CA48A4" w:rsidRDefault="002B6E61">
      <w:pPr>
        <w:rPr>
          <w:b/>
          <w:sz w:val="28"/>
          <w:szCs w:val="28"/>
        </w:rPr>
      </w:pPr>
      <w:r w:rsidRPr="00CA48A4">
        <w:rPr>
          <w:b/>
          <w:sz w:val="28"/>
          <w:szCs w:val="28"/>
        </w:rPr>
        <w:t>I Noworoczny Turniej Szachowy Szach-Mat Brzesko 13 stycznia 2024r</w:t>
      </w:r>
    </w:p>
    <w:p w:rsidR="002B6E61" w:rsidRPr="00CA48A4" w:rsidRDefault="002B6E61" w:rsidP="002B6E61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 w:rsidRPr="00CA48A4">
        <w:rPr>
          <w:b/>
          <w:sz w:val="24"/>
          <w:szCs w:val="24"/>
        </w:rPr>
        <w:t xml:space="preserve">Organizator </w:t>
      </w:r>
    </w:p>
    <w:p w:rsidR="002B6E61" w:rsidRDefault="002B6E61" w:rsidP="002B6E61">
      <w:pPr>
        <w:pStyle w:val="Akapitzlist"/>
      </w:pPr>
      <w:r>
        <w:t>Szkoła Szachowa Szach-Mat Brzesko, Akademia Szachowa Czesław Markiewicz</w:t>
      </w:r>
    </w:p>
    <w:p w:rsidR="00CA48A4" w:rsidRDefault="00CA48A4" w:rsidP="002B6E61">
      <w:pPr>
        <w:pStyle w:val="Akapitzlist"/>
      </w:pPr>
    </w:p>
    <w:p w:rsidR="002B6E61" w:rsidRPr="00CA48A4" w:rsidRDefault="002B6E61" w:rsidP="002B6E61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 w:rsidRPr="00CA48A4">
        <w:rPr>
          <w:b/>
          <w:sz w:val="24"/>
          <w:szCs w:val="24"/>
        </w:rPr>
        <w:t>Miejsce Turnieju</w:t>
      </w:r>
    </w:p>
    <w:p w:rsidR="002B6E61" w:rsidRDefault="002B6E61" w:rsidP="002B6E61">
      <w:pPr>
        <w:pStyle w:val="Akapitzlist"/>
      </w:pPr>
      <w:r>
        <w:t>Hala Sportowa przy Szkole Podstawowej nr 3 w Brzesku</w:t>
      </w:r>
    </w:p>
    <w:p w:rsidR="002B6E61" w:rsidRDefault="002B6E61" w:rsidP="002B6E61">
      <w:pPr>
        <w:pStyle w:val="Akapitzlist"/>
      </w:pPr>
      <w:r>
        <w:t>32-800 Brzesko ul. Legionów Piłsudskiego 23</w:t>
      </w:r>
    </w:p>
    <w:p w:rsidR="00CA48A4" w:rsidRDefault="00CA48A4" w:rsidP="002B6E61">
      <w:pPr>
        <w:pStyle w:val="Akapitzlist"/>
      </w:pPr>
    </w:p>
    <w:p w:rsidR="002B6E61" w:rsidRPr="00CA48A4" w:rsidRDefault="002B6E61" w:rsidP="002B6E61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 w:rsidRPr="00CA48A4">
        <w:rPr>
          <w:b/>
          <w:sz w:val="24"/>
          <w:szCs w:val="24"/>
        </w:rPr>
        <w:t>Cel turnieju</w:t>
      </w:r>
    </w:p>
    <w:p w:rsidR="002B6E61" w:rsidRDefault="002B6E61" w:rsidP="002B6E61">
      <w:pPr>
        <w:pStyle w:val="Akapitzlist"/>
      </w:pPr>
      <w:r>
        <w:t>Popularyzacja szachów wśród dzieci, młodzieży i dorosłych.</w:t>
      </w:r>
    </w:p>
    <w:p w:rsidR="002B6E61" w:rsidRDefault="002B6E61" w:rsidP="002B6E61">
      <w:pPr>
        <w:pStyle w:val="Akapitzlist"/>
      </w:pPr>
      <w:r>
        <w:t>Podniesienie poziomu gry uczestników.</w:t>
      </w:r>
    </w:p>
    <w:p w:rsidR="00CA48A4" w:rsidRDefault="00CA48A4" w:rsidP="002B6E61">
      <w:pPr>
        <w:pStyle w:val="Akapitzlist"/>
      </w:pPr>
    </w:p>
    <w:p w:rsidR="002B6E61" w:rsidRPr="00CA48A4" w:rsidRDefault="00D32D2D" w:rsidP="00D32D2D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 w:rsidRPr="00CA48A4">
        <w:rPr>
          <w:b/>
          <w:sz w:val="24"/>
          <w:szCs w:val="24"/>
        </w:rPr>
        <w:t>Uczestnictwo i zgłoszenia</w:t>
      </w:r>
    </w:p>
    <w:p w:rsidR="00D32D2D" w:rsidRDefault="00D32D2D" w:rsidP="00D32D2D">
      <w:pPr>
        <w:pStyle w:val="Akapitzlist"/>
      </w:pPr>
      <w:r>
        <w:t>W turnieju mogą wziąć udział wszystkie osoby bez ograniczeń wiekowych, posiadanych</w:t>
      </w:r>
    </w:p>
    <w:p w:rsidR="00D32D2D" w:rsidRDefault="00D32D2D" w:rsidP="00D32D2D">
      <w:pPr>
        <w:pStyle w:val="Akapitzlist"/>
      </w:pPr>
      <w:r>
        <w:t>umiejętności i kategorii szachowych, które dokonają zgłoszenia do dnia 11.01.2024r</w:t>
      </w:r>
    </w:p>
    <w:p w:rsidR="00D32D2D" w:rsidRDefault="00D32D2D" w:rsidP="00D32D2D">
      <w:pPr>
        <w:pStyle w:val="Akapitzlist"/>
      </w:pPr>
      <w:r>
        <w:t xml:space="preserve">e-mail </w:t>
      </w:r>
      <w:hyperlink r:id="rId6" w:history="1">
        <w:r w:rsidRPr="007E5B6C">
          <w:rPr>
            <w:rStyle w:val="Hipercze"/>
          </w:rPr>
          <w:t>czes.mar@interia.pl</w:t>
        </w:r>
      </w:hyperlink>
      <w:r>
        <w:t xml:space="preserve">, tel. 697 488 747 lub poprzez serwis </w:t>
      </w:r>
      <w:proofErr w:type="spellStart"/>
      <w:r>
        <w:t>chessarbiter</w:t>
      </w:r>
      <w:proofErr w:type="spellEnd"/>
      <w:r>
        <w:t>.</w:t>
      </w:r>
    </w:p>
    <w:p w:rsidR="00D32D2D" w:rsidRDefault="00D32D2D" w:rsidP="00D32D2D">
      <w:pPr>
        <w:pStyle w:val="Akapitzlist"/>
      </w:pPr>
      <w:r>
        <w:t>W zgłoszeniu należy podać imię, nazwisko, pełną datę urodzenia, posiadaną kategorię</w:t>
      </w:r>
    </w:p>
    <w:p w:rsidR="00D32D2D" w:rsidRDefault="00CA48A4" w:rsidP="00D32D2D">
      <w:pPr>
        <w:pStyle w:val="Akapitzlist"/>
      </w:pPr>
      <w:r>
        <w:t>i</w:t>
      </w:r>
      <w:r w:rsidR="00D32D2D">
        <w:t xml:space="preserve"> miejscowość zamieszkania.</w:t>
      </w:r>
    </w:p>
    <w:p w:rsidR="00CA48A4" w:rsidRDefault="00CA48A4" w:rsidP="00D32D2D">
      <w:pPr>
        <w:pStyle w:val="Akapitzlist"/>
      </w:pPr>
    </w:p>
    <w:p w:rsidR="00D32D2D" w:rsidRDefault="00735088" w:rsidP="00D32D2D">
      <w:pPr>
        <w:pStyle w:val="Akapitzlist"/>
      </w:pPr>
      <w:r w:rsidRPr="00CA48A4">
        <w:rPr>
          <w:b/>
        </w:rPr>
        <w:t>Grupa A</w:t>
      </w:r>
      <w:r>
        <w:t xml:space="preserve"> – mogą grać dzieci, młodzież i dorośli z rankingiem minimum 1600 </w:t>
      </w:r>
      <w:proofErr w:type="spellStart"/>
      <w:r>
        <w:t>PZSzach</w:t>
      </w:r>
      <w:proofErr w:type="spellEnd"/>
    </w:p>
    <w:p w:rsidR="00735088" w:rsidRDefault="00735088" w:rsidP="00D32D2D">
      <w:pPr>
        <w:pStyle w:val="Akapitzlist"/>
      </w:pPr>
      <w:r w:rsidRPr="00CA48A4">
        <w:rPr>
          <w:b/>
        </w:rPr>
        <w:t>Grupa B</w:t>
      </w:r>
      <w:r>
        <w:t xml:space="preserve"> – mogą grać juniorzy 2011 i starsi oraz dorośli do rankingu 1400 </w:t>
      </w:r>
      <w:proofErr w:type="spellStart"/>
      <w:r>
        <w:t>PZSzach</w:t>
      </w:r>
      <w:proofErr w:type="spellEnd"/>
    </w:p>
    <w:p w:rsidR="00735088" w:rsidRDefault="00735088" w:rsidP="00D32D2D">
      <w:pPr>
        <w:pStyle w:val="Akapitzlist"/>
      </w:pPr>
      <w:r w:rsidRPr="00CA48A4">
        <w:rPr>
          <w:b/>
        </w:rPr>
        <w:t>Grupa C</w:t>
      </w:r>
      <w:r>
        <w:t xml:space="preserve"> -  mogą grać dzieci 2012 i młodsi do rankingu 1400 </w:t>
      </w:r>
      <w:proofErr w:type="spellStart"/>
      <w:r>
        <w:t>PZSzach</w:t>
      </w:r>
      <w:proofErr w:type="spellEnd"/>
      <w:r>
        <w:t>.</w:t>
      </w:r>
    </w:p>
    <w:p w:rsidR="00735088" w:rsidRDefault="00735088" w:rsidP="00D32D2D">
      <w:pPr>
        <w:pStyle w:val="Akapitzlist"/>
      </w:pPr>
    </w:p>
    <w:p w:rsidR="00735088" w:rsidRPr="00CA48A4" w:rsidRDefault="00735088" w:rsidP="00D32D2D">
      <w:pPr>
        <w:pStyle w:val="Akapitzlist"/>
        <w:rPr>
          <w:i/>
        </w:rPr>
      </w:pPr>
      <w:r w:rsidRPr="00CA48A4">
        <w:rPr>
          <w:i/>
        </w:rPr>
        <w:t xml:space="preserve">Osoby nie będące zgłoszone w Centralnym Rejestrze </w:t>
      </w:r>
      <w:proofErr w:type="spellStart"/>
      <w:r w:rsidRPr="00CA48A4">
        <w:rPr>
          <w:i/>
        </w:rPr>
        <w:t>PZSzach</w:t>
      </w:r>
      <w:proofErr w:type="spellEnd"/>
      <w:r w:rsidRPr="00CA48A4">
        <w:rPr>
          <w:i/>
        </w:rPr>
        <w:t xml:space="preserve"> zobowiązane są do uzupełnienie formularza rejestracyjnego i przesłania do sędziego głównego turnieju</w:t>
      </w:r>
    </w:p>
    <w:p w:rsidR="00735088" w:rsidRDefault="00A5007E" w:rsidP="00D32D2D">
      <w:pPr>
        <w:pStyle w:val="Akapitzlist"/>
        <w:rPr>
          <w:i/>
        </w:rPr>
      </w:pPr>
      <w:r w:rsidRPr="00CA48A4">
        <w:rPr>
          <w:i/>
        </w:rPr>
        <w:t>Lub dostarczenie na salę gry w chwili potwierdzenia udziału.</w:t>
      </w:r>
    </w:p>
    <w:p w:rsidR="00CA48A4" w:rsidRPr="00CA48A4" w:rsidRDefault="00CA48A4" w:rsidP="00D32D2D">
      <w:pPr>
        <w:pStyle w:val="Akapitzlist"/>
        <w:rPr>
          <w:i/>
        </w:rPr>
      </w:pPr>
    </w:p>
    <w:p w:rsidR="00A5007E" w:rsidRPr="00CA48A4" w:rsidRDefault="00A5007E" w:rsidP="00A5007E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 w:rsidRPr="00CA48A4">
        <w:rPr>
          <w:b/>
          <w:sz w:val="24"/>
          <w:szCs w:val="24"/>
        </w:rPr>
        <w:t>System rozgrywek</w:t>
      </w:r>
    </w:p>
    <w:p w:rsidR="00A5007E" w:rsidRDefault="00A5007E" w:rsidP="00A5007E">
      <w:pPr>
        <w:pStyle w:val="Akapitzlist"/>
      </w:pPr>
      <w:r>
        <w:t>Turniej będzie przeprowadzony systemem szwajcarskim</w:t>
      </w:r>
    </w:p>
    <w:p w:rsidR="00A5007E" w:rsidRPr="00CA48A4" w:rsidRDefault="00A5007E" w:rsidP="00A5007E">
      <w:pPr>
        <w:pStyle w:val="Akapitzlist"/>
        <w:rPr>
          <w:b/>
        </w:rPr>
      </w:pPr>
      <w:r w:rsidRPr="00CA48A4">
        <w:rPr>
          <w:b/>
        </w:rPr>
        <w:t>Grupa A</w:t>
      </w:r>
      <w:r>
        <w:t xml:space="preserve"> na dystansie </w:t>
      </w:r>
      <w:r w:rsidRPr="00CA48A4">
        <w:rPr>
          <w:b/>
        </w:rPr>
        <w:t>9 rund – tempo P-15</w:t>
      </w:r>
    </w:p>
    <w:p w:rsidR="00A5007E" w:rsidRDefault="00A5007E" w:rsidP="00A5007E">
      <w:pPr>
        <w:pStyle w:val="Akapitzlist"/>
      </w:pPr>
      <w:r w:rsidRPr="00CA48A4">
        <w:rPr>
          <w:b/>
        </w:rPr>
        <w:t>Grupa B</w:t>
      </w:r>
      <w:r>
        <w:t xml:space="preserve"> na dystansie </w:t>
      </w:r>
      <w:r w:rsidRPr="00CA48A4">
        <w:rPr>
          <w:b/>
        </w:rPr>
        <w:t>7 rund – tempo P-30</w:t>
      </w:r>
      <w:r>
        <w:t xml:space="preserve"> (możliwość uzyskania IV kategorii)</w:t>
      </w:r>
    </w:p>
    <w:p w:rsidR="00A5007E" w:rsidRDefault="00A5007E" w:rsidP="00A5007E">
      <w:pPr>
        <w:pStyle w:val="Akapitzlist"/>
      </w:pPr>
      <w:r w:rsidRPr="00CA48A4">
        <w:rPr>
          <w:b/>
        </w:rPr>
        <w:t>Grupa C</w:t>
      </w:r>
      <w:r>
        <w:t xml:space="preserve"> na dystansie </w:t>
      </w:r>
      <w:r w:rsidRPr="00CA48A4">
        <w:rPr>
          <w:b/>
        </w:rPr>
        <w:t>7 rund – tempo P-30</w:t>
      </w:r>
      <w:r>
        <w:t xml:space="preserve"> (możliwość uzyskania IV kategorii)</w:t>
      </w:r>
    </w:p>
    <w:p w:rsidR="00CA48A4" w:rsidRDefault="00CA48A4" w:rsidP="00A5007E">
      <w:pPr>
        <w:pStyle w:val="Akapitzlist"/>
      </w:pPr>
    </w:p>
    <w:p w:rsidR="00A5007E" w:rsidRPr="00CA48A4" w:rsidRDefault="00A5007E" w:rsidP="00A5007E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 w:rsidRPr="00CA48A4">
        <w:rPr>
          <w:b/>
          <w:sz w:val="24"/>
          <w:szCs w:val="24"/>
        </w:rPr>
        <w:t>Wpisowe</w:t>
      </w:r>
    </w:p>
    <w:p w:rsidR="00A5007E" w:rsidRDefault="00A5007E" w:rsidP="00A5007E">
      <w:pPr>
        <w:pStyle w:val="Akapitzlist"/>
      </w:pPr>
      <w:r>
        <w:t>W każdej grupie obowiązuje wpisowe 20 zł od osoby.</w:t>
      </w:r>
    </w:p>
    <w:p w:rsidR="00CA48A4" w:rsidRDefault="00CA48A4" w:rsidP="00A5007E">
      <w:pPr>
        <w:pStyle w:val="Akapitzlist"/>
      </w:pPr>
    </w:p>
    <w:p w:rsidR="00A5007E" w:rsidRPr="00CA48A4" w:rsidRDefault="00A5007E" w:rsidP="00A5007E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 w:rsidRPr="00CA48A4">
        <w:rPr>
          <w:b/>
          <w:sz w:val="24"/>
          <w:szCs w:val="24"/>
        </w:rPr>
        <w:t>Nagrody</w:t>
      </w:r>
    </w:p>
    <w:p w:rsidR="00A5007E" w:rsidRDefault="00A5007E" w:rsidP="00A5007E">
      <w:pPr>
        <w:pStyle w:val="Akapitzlist"/>
      </w:pPr>
      <w:r w:rsidRPr="00CA48A4">
        <w:rPr>
          <w:b/>
        </w:rPr>
        <w:t>Grupa A</w:t>
      </w:r>
      <w:r>
        <w:t xml:space="preserve"> – miejsca 1 – 3 </w:t>
      </w:r>
      <w:r w:rsidRPr="00CA48A4">
        <w:rPr>
          <w:b/>
        </w:rPr>
        <w:t>puchary</w:t>
      </w:r>
      <w:r>
        <w:t xml:space="preserve"> + </w:t>
      </w:r>
      <w:r w:rsidRPr="00CA48A4">
        <w:rPr>
          <w:b/>
          <w:i/>
        </w:rPr>
        <w:t>nagroda finansowa</w:t>
      </w:r>
      <w:r w:rsidR="006B14D4">
        <w:t xml:space="preserve"> ( 200, 150, 100zł), ponadto</w:t>
      </w:r>
    </w:p>
    <w:p w:rsidR="006B14D4" w:rsidRPr="00CA48A4" w:rsidRDefault="006B14D4" w:rsidP="00A5007E">
      <w:pPr>
        <w:pStyle w:val="Akapitzlist"/>
        <w:rPr>
          <w:b/>
          <w:i/>
        </w:rPr>
      </w:pPr>
      <w:r>
        <w:t xml:space="preserve">                   </w:t>
      </w:r>
      <w:r w:rsidR="00CA48A4">
        <w:t>n</w:t>
      </w:r>
      <w:r>
        <w:t xml:space="preserve">agrodzeni będą </w:t>
      </w:r>
      <w:r w:rsidRPr="00CA48A4">
        <w:rPr>
          <w:b/>
          <w:i/>
        </w:rPr>
        <w:t>po 3 najlepszych z rocznika 2011 i młodsi, 2006 – 2010r</w:t>
      </w:r>
    </w:p>
    <w:p w:rsidR="006B14D4" w:rsidRDefault="006B14D4" w:rsidP="00A5007E">
      <w:pPr>
        <w:pStyle w:val="Akapitzlist"/>
      </w:pPr>
      <w:r>
        <w:t xml:space="preserve">                   </w:t>
      </w:r>
      <w:r w:rsidR="00CA48A4">
        <w:t>o</w:t>
      </w:r>
      <w:r>
        <w:t xml:space="preserve">raz </w:t>
      </w:r>
      <w:r w:rsidRPr="00CA48A4">
        <w:rPr>
          <w:b/>
          <w:i/>
        </w:rPr>
        <w:t>najlepsza kobieta i najmłodszy uczestnik</w:t>
      </w:r>
    </w:p>
    <w:p w:rsidR="006B14D4" w:rsidRDefault="006B14D4" w:rsidP="00A5007E">
      <w:pPr>
        <w:pStyle w:val="Akapitzlist"/>
      </w:pPr>
      <w:r w:rsidRPr="00CA48A4">
        <w:rPr>
          <w:b/>
        </w:rPr>
        <w:t>Grupa B</w:t>
      </w:r>
      <w:r>
        <w:t xml:space="preserve"> – miejsca 1 – 3 </w:t>
      </w:r>
      <w:r w:rsidRPr="00CA48A4">
        <w:rPr>
          <w:b/>
          <w:i/>
        </w:rPr>
        <w:t>puchar + bon podarunkowy</w:t>
      </w:r>
      <w:r>
        <w:t xml:space="preserve"> do sieci sklepów </w:t>
      </w:r>
      <w:proofErr w:type="spellStart"/>
      <w:r>
        <w:t>martes</w:t>
      </w:r>
      <w:proofErr w:type="spellEnd"/>
      <w:r>
        <w:t xml:space="preserve"> sport</w:t>
      </w:r>
    </w:p>
    <w:p w:rsidR="006B14D4" w:rsidRDefault="006B14D4" w:rsidP="00A5007E">
      <w:pPr>
        <w:pStyle w:val="Akapitzlist"/>
      </w:pPr>
      <w:r>
        <w:t xml:space="preserve">                   ( 120, 100, 80zł )</w:t>
      </w:r>
    </w:p>
    <w:p w:rsidR="006B14D4" w:rsidRDefault="00CA48A4" w:rsidP="00A5007E">
      <w:pPr>
        <w:pStyle w:val="Akapitzlist"/>
      </w:pPr>
      <w:r>
        <w:t xml:space="preserve">                  </w:t>
      </w:r>
      <w:r w:rsidRPr="00CA48A4">
        <w:rPr>
          <w:b/>
          <w:i/>
        </w:rPr>
        <w:t>n</w:t>
      </w:r>
      <w:r w:rsidR="006B14D4" w:rsidRPr="00CA48A4">
        <w:rPr>
          <w:b/>
          <w:i/>
        </w:rPr>
        <w:t>agroda rzeczowa</w:t>
      </w:r>
      <w:r w:rsidR="006B14D4">
        <w:t xml:space="preserve"> za miejsca 4 – 6</w:t>
      </w:r>
    </w:p>
    <w:p w:rsidR="006B14D4" w:rsidRPr="00CA48A4" w:rsidRDefault="006B14D4" w:rsidP="00A5007E">
      <w:pPr>
        <w:pStyle w:val="Akapitzlist"/>
        <w:rPr>
          <w:b/>
          <w:i/>
        </w:rPr>
      </w:pPr>
      <w:r>
        <w:lastRenderedPageBreak/>
        <w:t xml:space="preserve">                  </w:t>
      </w:r>
      <w:r w:rsidR="00CA48A4" w:rsidRPr="00CA48A4">
        <w:rPr>
          <w:b/>
          <w:i/>
        </w:rPr>
        <w:t>n</w:t>
      </w:r>
      <w:r w:rsidRPr="00CA48A4">
        <w:rPr>
          <w:b/>
          <w:i/>
        </w:rPr>
        <w:t>ajlepsza kobieta</w:t>
      </w:r>
    </w:p>
    <w:p w:rsidR="006B14D4" w:rsidRDefault="006B14D4" w:rsidP="00A5007E">
      <w:pPr>
        <w:pStyle w:val="Akapitzlist"/>
      </w:pPr>
      <w:r w:rsidRPr="00CA48A4">
        <w:rPr>
          <w:b/>
        </w:rPr>
        <w:t>Grupa C</w:t>
      </w:r>
      <w:r>
        <w:t xml:space="preserve"> – miejsca </w:t>
      </w:r>
      <w:r w:rsidRPr="00CA48A4">
        <w:rPr>
          <w:b/>
          <w:i/>
        </w:rPr>
        <w:t>1 – 3 puchar + bon podarunkowy</w:t>
      </w:r>
      <w:r>
        <w:t xml:space="preserve"> do sieci sklepów empik</w:t>
      </w:r>
    </w:p>
    <w:p w:rsidR="006B14D4" w:rsidRDefault="006B14D4" w:rsidP="00A5007E">
      <w:pPr>
        <w:pStyle w:val="Akapitzlist"/>
      </w:pPr>
      <w:r>
        <w:t xml:space="preserve">                  ( 120, 100, 80zł )</w:t>
      </w:r>
    </w:p>
    <w:p w:rsidR="006B14D4" w:rsidRDefault="006B14D4" w:rsidP="00A5007E">
      <w:pPr>
        <w:pStyle w:val="Akapitzlist"/>
      </w:pPr>
      <w:r>
        <w:t xml:space="preserve">                 </w:t>
      </w:r>
      <w:r w:rsidR="008815C9" w:rsidRPr="008815C9">
        <w:rPr>
          <w:b/>
          <w:i/>
        </w:rPr>
        <w:t>n</w:t>
      </w:r>
      <w:r w:rsidRPr="008815C9">
        <w:rPr>
          <w:b/>
          <w:i/>
        </w:rPr>
        <w:t>agroda rzeczowa</w:t>
      </w:r>
      <w:r>
        <w:t xml:space="preserve"> za miejsca 4 – 10</w:t>
      </w:r>
    </w:p>
    <w:p w:rsidR="006B14D4" w:rsidRDefault="006B14D4" w:rsidP="00A5007E">
      <w:pPr>
        <w:pStyle w:val="Akapitzlist"/>
      </w:pPr>
      <w:r>
        <w:t xml:space="preserve">                 Nagroda dla najmłodszego</w:t>
      </w:r>
      <w:r w:rsidR="00A062A8">
        <w:t xml:space="preserve"> uczestnika</w:t>
      </w:r>
    </w:p>
    <w:p w:rsidR="00A062A8" w:rsidRDefault="00A062A8" w:rsidP="00A5007E">
      <w:pPr>
        <w:pStyle w:val="Akapitzlist"/>
      </w:pPr>
      <w:r>
        <w:t xml:space="preserve">W grupie </w:t>
      </w:r>
      <w:r w:rsidRPr="008815C9">
        <w:rPr>
          <w:b/>
        </w:rPr>
        <w:t>B i C</w:t>
      </w:r>
      <w:r>
        <w:t xml:space="preserve"> </w:t>
      </w:r>
      <w:r w:rsidRPr="008815C9">
        <w:rPr>
          <w:b/>
          <w:i/>
        </w:rPr>
        <w:t>pamiątkowy medal</w:t>
      </w:r>
      <w:r>
        <w:t xml:space="preserve"> dla osób, które </w:t>
      </w:r>
      <w:r w:rsidRPr="008815C9">
        <w:rPr>
          <w:b/>
          <w:i/>
        </w:rPr>
        <w:t>uzyskają kategorię szachową</w:t>
      </w:r>
      <w:r>
        <w:t>.</w:t>
      </w:r>
    </w:p>
    <w:p w:rsidR="008815C9" w:rsidRDefault="008815C9" w:rsidP="00A5007E">
      <w:pPr>
        <w:pStyle w:val="Akapitzlist"/>
      </w:pPr>
    </w:p>
    <w:p w:rsidR="00A062A8" w:rsidRPr="008815C9" w:rsidRDefault="00A062A8" w:rsidP="00A062A8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 w:rsidRPr="008815C9">
        <w:rPr>
          <w:b/>
          <w:sz w:val="24"/>
          <w:szCs w:val="24"/>
        </w:rPr>
        <w:t>Harmonogram zawodów</w:t>
      </w:r>
    </w:p>
    <w:p w:rsidR="00A062A8" w:rsidRDefault="008815C9" w:rsidP="008815C9">
      <w:pPr>
        <w:pStyle w:val="Akapitzlist"/>
        <w:ind w:left="946"/>
      </w:pPr>
      <w:r>
        <w:t xml:space="preserve">    8 – 9.00 potwierdzanie udziału</w:t>
      </w:r>
    </w:p>
    <w:p w:rsidR="00A062A8" w:rsidRDefault="00A062A8" w:rsidP="00A062A8">
      <w:pPr>
        <w:pStyle w:val="Akapitzlist"/>
        <w:ind w:left="1164"/>
      </w:pPr>
      <w:r>
        <w:t>9.15 odprawa techniczna i otwarcie turnieju</w:t>
      </w:r>
    </w:p>
    <w:p w:rsidR="00A062A8" w:rsidRDefault="00A062A8" w:rsidP="00A062A8">
      <w:pPr>
        <w:pStyle w:val="Akapitzlist"/>
        <w:ind w:left="1164"/>
      </w:pPr>
    </w:p>
    <w:p w:rsidR="00A062A8" w:rsidRPr="008815C9" w:rsidRDefault="00A062A8" w:rsidP="00A062A8">
      <w:pPr>
        <w:pStyle w:val="Akapitzlist"/>
        <w:ind w:left="1164"/>
        <w:rPr>
          <w:b/>
        </w:rPr>
      </w:pPr>
      <w:r w:rsidRPr="008815C9">
        <w:rPr>
          <w:b/>
        </w:rPr>
        <w:t>9.30 runda I</w:t>
      </w:r>
    </w:p>
    <w:p w:rsidR="00A062A8" w:rsidRDefault="00A062A8" w:rsidP="00A062A8">
      <w:pPr>
        <w:pStyle w:val="Akapitzlist"/>
        <w:ind w:left="1164"/>
        <w:rPr>
          <w:b/>
          <w:i/>
        </w:rPr>
      </w:pPr>
      <w:r w:rsidRPr="008815C9">
        <w:rPr>
          <w:b/>
          <w:i/>
        </w:rPr>
        <w:t>Kolejne rundy w każdej z grup chwilę po zakończeniu ostatniej partii.</w:t>
      </w:r>
    </w:p>
    <w:p w:rsidR="008815C9" w:rsidRPr="008815C9" w:rsidRDefault="008815C9" w:rsidP="00A062A8">
      <w:pPr>
        <w:pStyle w:val="Akapitzlist"/>
        <w:ind w:left="1164"/>
        <w:rPr>
          <w:b/>
          <w:i/>
        </w:rPr>
      </w:pPr>
    </w:p>
    <w:p w:rsidR="00A062A8" w:rsidRPr="008815C9" w:rsidRDefault="00A062A8" w:rsidP="00A062A8">
      <w:pPr>
        <w:pStyle w:val="Akapitzlist"/>
        <w:numPr>
          <w:ilvl w:val="0"/>
          <w:numId w:val="1"/>
        </w:numPr>
        <w:rPr>
          <w:i/>
        </w:rPr>
      </w:pPr>
      <w:r w:rsidRPr="008815C9">
        <w:rPr>
          <w:i/>
        </w:rPr>
        <w:t>Akceptując komunikat organizacyjny uczestnicy turnieju wyrażają zgodę na wykorzystanie</w:t>
      </w:r>
    </w:p>
    <w:p w:rsidR="00A062A8" w:rsidRPr="008815C9" w:rsidRDefault="00A062A8" w:rsidP="00A062A8">
      <w:pPr>
        <w:pStyle w:val="Akapitzlist"/>
        <w:rPr>
          <w:i/>
        </w:rPr>
      </w:pPr>
      <w:r w:rsidRPr="008815C9">
        <w:rPr>
          <w:i/>
        </w:rPr>
        <w:t>Przez organizatorów danych osobowych niezbędnych do przeprowadzenia turnieju oraz</w:t>
      </w:r>
    </w:p>
    <w:p w:rsidR="00A062A8" w:rsidRPr="008815C9" w:rsidRDefault="00A062A8" w:rsidP="00A062A8">
      <w:pPr>
        <w:pStyle w:val="Akapitzlist"/>
        <w:rPr>
          <w:i/>
        </w:rPr>
      </w:pPr>
      <w:r w:rsidRPr="008815C9">
        <w:rPr>
          <w:i/>
        </w:rPr>
        <w:t>Publikacji aktualnych wyników.</w:t>
      </w:r>
    </w:p>
    <w:p w:rsidR="00A062A8" w:rsidRPr="008815C9" w:rsidRDefault="00A062A8" w:rsidP="00A062A8">
      <w:pPr>
        <w:pStyle w:val="Akapitzlist"/>
        <w:rPr>
          <w:i/>
        </w:rPr>
      </w:pPr>
      <w:r w:rsidRPr="008815C9">
        <w:rPr>
          <w:i/>
        </w:rPr>
        <w:t>Akceptując komunikat organizacyjny uczestnicy turnieju oraz osoby towarzyszące wyrażają</w:t>
      </w:r>
    </w:p>
    <w:p w:rsidR="00A062A8" w:rsidRPr="008815C9" w:rsidRDefault="00A062A8" w:rsidP="00A062A8">
      <w:pPr>
        <w:pStyle w:val="Akapitzlist"/>
        <w:rPr>
          <w:i/>
        </w:rPr>
      </w:pPr>
      <w:r w:rsidRPr="008815C9">
        <w:rPr>
          <w:i/>
        </w:rPr>
        <w:t>Zgodę na wykorzystanie swojego wizerunku na stronach internetowych, profilach społecznościowych organizatorów</w:t>
      </w:r>
      <w:r w:rsidR="00CA48A4" w:rsidRPr="008815C9">
        <w:rPr>
          <w:i/>
        </w:rPr>
        <w:t xml:space="preserve"> oraz patronów medialnych (np. do pamiątkowych galerii zdjęć z zawodów). Materiały tam zamieszczone mogą być wykorzystane jedynie do celów informacyjnych i prywatnych.</w:t>
      </w:r>
    </w:p>
    <w:p w:rsidR="00CA48A4" w:rsidRDefault="00CA48A4" w:rsidP="00A062A8">
      <w:pPr>
        <w:pStyle w:val="Akapitzlist"/>
      </w:pPr>
    </w:p>
    <w:p w:rsidR="00CA48A4" w:rsidRPr="008815C9" w:rsidRDefault="00CA48A4" w:rsidP="00A062A8">
      <w:pPr>
        <w:pStyle w:val="Akapitzlist"/>
        <w:rPr>
          <w:b/>
          <w:sz w:val="24"/>
          <w:szCs w:val="24"/>
        </w:rPr>
      </w:pPr>
      <w:r w:rsidRPr="008815C9">
        <w:rPr>
          <w:b/>
          <w:sz w:val="24"/>
          <w:szCs w:val="24"/>
        </w:rPr>
        <w:t>Ostateczna interpretacja regulaminu należy do organizatora.</w:t>
      </w:r>
      <w:bookmarkStart w:id="0" w:name="_GoBack"/>
      <w:bookmarkEnd w:id="0"/>
    </w:p>
    <w:p w:rsidR="00D32D2D" w:rsidRDefault="00D32D2D" w:rsidP="00D32D2D">
      <w:pPr>
        <w:pStyle w:val="Akapitzlist"/>
      </w:pPr>
    </w:p>
    <w:p w:rsidR="00D32D2D" w:rsidRDefault="00D32D2D" w:rsidP="00D32D2D">
      <w:pPr>
        <w:ind w:left="360"/>
      </w:pPr>
    </w:p>
    <w:p w:rsidR="002B6E61" w:rsidRDefault="002B6E61" w:rsidP="002B6E61">
      <w:pPr>
        <w:ind w:left="360"/>
      </w:pPr>
      <w:r>
        <w:t xml:space="preserve">      </w:t>
      </w:r>
    </w:p>
    <w:sectPr w:rsidR="002B6E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A5372E"/>
    <w:multiLevelType w:val="multilevel"/>
    <w:tmpl w:val="897AB62E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5"/>
      <w:numFmt w:val="decimal"/>
      <w:isLgl/>
      <w:lvlText w:val="%1.%2"/>
      <w:lvlJc w:val="left"/>
      <w:pPr>
        <w:ind w:left="946" w:hanging="444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462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E61"/>
    <w:rsid w:val="002B6E61"/>
    <w:rsid w:val="005125FB"/>
    <w:rsid w:val="006B14D4"/>
    <w:rsid w:val="00735088"/>
    <w:rsid w:val="008815C9"/>
    <w:rsid w:val="00A062A8"/>
    <w:rsid w:val="00A5007E"/>
    <w:rsid w:val="00CA48A4"/>
    <w:rsid w:val="00D32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B6E6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32D2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B6E6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32D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zes.mar@interia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448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markiewicz</dc:creator>
  <cp:lastModifiedBy>markiewicz</cp:lastModifiedBy>
  <cp:revision>1</cp:revision>
  <dcterms:created xsi:type="dcterms:W3CDTF">2023-11-26T16:21:00Z</dcterms:created>
  <dcterms:modified xsi:type="dcterms:W3CDTF">2023-11-26T17:37:00Z</dcterms:modified>
</cp:coreProperties>
</file>