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B683" w14:textId="77777777" w:rsidR="00192D49" w:rsidRDefault="0029528F">
      <w:pPr>
        <w:spacing w:after="117" w:line="259" w:lineRule="auto"/>
        <w:ind w:left="0" w:right="271" w:firstLine="0"/>
        <w:jc w:val="center"/>
      </w:pPr>
      <w:r>
        <w:rPr>
          <w:b/>
          <w:sz w:val="40"/>
        </w:rPr>
        <w:t>Mała Norma FIDE</w:t>
      </w:r>
    </w:p>
    <w:p w14:paraId="0B5EC112" w14:textId="77777777" w:rsidR="00192D49" w:rsidRDefault="0029528F">
      <w:pPr>
        <w:ind w:left="-5"/>
      </w:pPr>
      <w:r>
        <w:t>1. Organizator: Klub Szachowy Zagłębie Dąbrowa Górnicza 2. Terminy i miejsce:</w:t>
      </w:r>
    </w:p>
    <w:p w14:paraId="4D217E38" w14:textId="77777777" w:rsidR="00192D49" w:rsidRDefault="0029528F">
      <w:pPr>
        <w:numPr>
          <w:ilvl w:val="0"/>
          <w:numId w:val="1"/>
        </w:numPr>
        <w:ind w:right="0" w:hanging="360"/>
      </w:pPr>
      <w:r>
        <w:t>01-02 lutego 2025 roku</w:t>
      </w:r>
    </w:p>
    <w:p w14:paraId="18F40A68" w14:textId="77777777" w:rsidR="00192D49" w:rsidRDefault="0029528F">
      <w:pPr>
        <w:numPr>
          <w:ilvl w:val="0"/>
          <w:numId w:val="1"/>
        </w:numPr>
        <w:spacing w:after="37" w:line="259" w:lineRule="auto"/>
        <w:ind w:right="0" w:hanging="360"/>
      </w:pPr>
      <w:r>
        <w:rPr>
          <w:color w:val="0D0D0D"/>
        </w:rPr>
        <w:t xml:space="preserve">Dąbrowa Górnicza ul. Sienkiewicza 6A </w:t>
      </w:r>
      <w:r>
        <w:rPr>
          <w:i/>
          <w:color w:val="0D0D0D"/>
        </w:rPr>
        <w:t>Centrum Aktywności Obywatelskiej</w:t>
      </w:r>
    </w:p>
    <w:p w14:paraId="653FE603" w14:textId="77777777" w:rsidR="00192D49" w:rsidRDefault="0029528F">
      <w:pPr>
        <w:numPr>
          <w:ilvl w:val="0"/>
          <w:numId w:val="2"/>
        </w:numPr>
        <w:ind w:right="0" w:hanging="360"/>
      </w:pPr>
      <w:r>
        <w:t xml:space="preserve">System rozgrywek: </w:t>
      </w:r>
    </w:p>
    <w:p w14:paraId="5F67DDB3" w14:textId="77777777" w:rsidR="00192D49" w:rsidRDefault="0029528F">
      <w:pPr>
        <w:numPr>
          <w:ilvl w:val="2"/>
          <w:numId w:val="4"/>
        </w:numPr>
        <w:ind w:right="1532" w:hanging="360"/>
      </w:pPr>
      <w:r>
        <w:t xml:space="preserve">Ilość miejsc ograniczona do 40 osób.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>5 rundowy szwajcarski P'60+30" na posunięcie.</w:t>
      </w:r>
    </w:p>
    <w:p w14:paraId="2EB10959" w14:textId="77777777" w:rsidR="00192D49" w:rsidRDefault="0029528F">
      <w:pPr>
        <w:numPr>
          <w:ilvl w:val="2"/>
          <w:numId w:val="4"/>
        </w:numPr>
        <w:ind w:right="1532" w:hanging="360"/>
      </w:pPr>
      <w:r>
        <w:t>W przypadku zbyt małej liczby zgłoszeń (minimum 6) zmieniamy na kołowy.</w:t>
      </w:r>
    </w:p>
    <w:p w14:paraId="58C075B2" w14:textId="77777777" w:rsidR="00192D49" w:rsidRDefault="0029528F">
      <w:pPr>
        <w:numPr>
          <w:ilvl w:val="0"/>
          <w:numId w:val="2"/>
        </w:numPr>
        <w:ind w:right="0" w:hanging="360"/>
      </w:pPr>
      <w:r>
        <w:t xml:space="preserve">Cel: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 xml:space="preserve">Umożliwienie zdobycia II i </w:t>
      </w:r>
      <w:proofErr w:type="spellStart"/>
      <w:r>
        <w:t>I</w:t>
      </w:r>
      <w:proofErr w:type="spellEnd"/>
      <w:r>
        <w:t xml:space="preserve"> kategorii oraz tytułu kandydata.</w:t>
      </w:r>
    </w:p>
    <w:p w14:paraId="6A7009C0" w14:textId="77777777" w:rsidR="00192D49" w:rsidRDefault="0029528F">
      <w:pPr>
        <w:numPr>
          <w:ilvl w:val="2"/>
          <w:numId w:val="5"/>
        </w:numPr>
        <w:ind w:right="1069" w:hanging="360"/>
      </w:pPr>
      <w:r>
        <w:t xml:space="preserve">Umożliwienie zdobycia rankingu międzynarodowego.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>Umożliwienie poprawienia rankingu międzynarodowego.</w:t>
      </w:r>
    </w:p>
    <w:p w14:paraId="6732EDA7" w14:textId="77777777" w:rsidR="00192D49" w:rsidRDefault="0029528F">
      <w:pPr>
        <w:numPr>
          <w:ilvl w:val="2"/>
          <w:numId w:val="5"/>
        </w:numPr>
        <w:ind w:right="1069" w:hanging="360"/>
      </w:pPr>
      <w:r>
        <w:t>Popularyzacja sportu szachowego.</w:t>
      </w:r>
    </w:p>
    <w:p w14:paraId="27D416E1" w14:textId="77777777" w:rsidR="00192D49" w:rsidRDefault="0029528F">
      <w:pPr>
        <w:numPr>
          <w:ilvl w:val="0"/>
          <w:numId w:val="2"/>
        </w:numPr>
        <w:ind w:right="0" w:hanging="360"/>
      </w:pPr>
      <w:r>
        <w:t>Nagrody:</w:t>
      </w:r>
    </w:p>
    <w:p w14:paraId="0E7E8F35" w14:textId="77777777" w:rsidR="00192D49" w:rsidRDefault="0029528F">
      <w:pPr>
        <w:numPr>
          <w:ilvl w:val="2"/>
          <w:numId w:val="6"/>
        </w:numPr>
        <w:ind w:right="1615" w:hanging="360"/>
      </w:pPr>
      <w:r>
        <w:t xml:space="preserve">Medale dla 3 pierwszych miejsc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>I miejsce: 300 PLN, II: 200 PLN , III: 100 PLN.</w:t>
      </w:r>
    </w:p>
    <w:p w14:paraId="28489316" w14:textId="77777777" w:rsidR="00192D49" w:rsidRDefault="0029528F">
      <w:pPr>
        <w:numPr>
          <w:ilvl w:val="2"/>
          <w:numId w:val="6"/>
        </w:numPr>
        <w:ind w:right="1615" w:hanging="360"/>
      </w:pPr>
      <w:r>
        <w:t>Nagrody gwarantowane przy min. 15 uczestnikach.</w:t>
      </w:r>
    </w:p>
    <w:p w14:paraId="033F7AA1" w14:textId="77777777" w:rsidR="00192D49" w:rsidRDefault="0029528F">
      <w:pPr>
        <w:numPr>
          <w:ilvl w:val="0"/>
          <w:numId w:val="2"/>
        </w:numPr>
        <w:ind w:right="0" w:hanging="360"/>
      </w:pPr>
      <w:r>
        <w:t>Wpisowe:</w:t>
      </w:r>
    </w:p>
    <w:p w14:paraId="3550187A" w14:textId="77777777" w:rsidR="00192D49" w:rsidRDefault="0029528F">
      <w:pPr>
        <w:numPr>
          <w:ilvl w:val="2"/>
          <w:numId w:val="3"/>
        </w:numPr>
        <w:ind w:right="1084" w:hanging="360"/>
      </w:pPr>
      <w:r>
        <w:t xml:space="preserve">90 PLN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 xml:space="preserve">80 PLN dla uczestników turnieju </w:t>
      </w:r>
      <w:r>
        <w:rPr>
          <w:i/>
        </w:rPr>
        <w:t>Mała Norma FIDE</w:t>
      </w:r>
      <w:r>
        <w:t xml:space="preserve"> w 2024 r. w D.G.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>80 PLN dla członków klubu Zagłębie Dąbrowa Górnicza.</w:t>
      </w:r>
    </w:p>
    <w:p w14:paraId="5CC7DDAF" w14:textId="77777777" w:rsidR="00192D49" w:rsidRDefault="0029528F">
      <w:pPr>
        <w:numPr>
          <w:ilvl w:val="2"/>
          <w:numId w:val="3"/>
        </w:numPr>
        <w:ind w:right="1084" w:hanging="360"/>
      </w:pPr>
      <w:r>
        <w:t>płatne gotówką na sali gry lub blik na nr 795469866 z podaniem „MN + imienia i nazwiska“.</w:t>
      </w:r>
    </w:p>
    <w:p w14:paraId="7A90597D" w14:textId="77777777" w:rsidR="00192D49" w:rsidRDefault="0029528F">
      <w:pPr>
        <w:numPr>
          <w:ilvl w:val="0"/>
          <w:numId w:val="2"/>
        </w:numPr>
        <w:ind w:right="0" w:hanging="360"/>
      </w:pPr>
      <w:r>
        <w:t xml:space="preserve">Zgłoszenia: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 xml:space="preserve">chessarbiter.com, na mail </w:t>
      </w:r>
      <w:r>
        <w:rPr>
          <w:color w:val="000080"/>
          <w:u w:val="single" w:color="000080"/>
        </w:rPr>
        <w:t>pietrzakjanusz@op.pl</w:t>
      </w:r>
      <w:r>
        <w:t xml:space="preserve">  lub na 505 219 274.</w:t>
      </w:r>
    </w:p>
    <w:p w14:paraId="0EC6053A" w14:textId="77777777" w:rsidR="00192D49" w:rsidRDefault="0029528F">
      <w:pPr>
        <w:numPr>
          <w:ilvl w:val="0"/>
          <w:numId w:val="2"/>
        </w:numPr>
        <w:ind w:right="0" w:hanging="360"/>
      </w:pPr>
      <w:r>
        <w:t>Terminarz:</w:t>
      </w:r>
    </w:p>
    <w:p w14:paraId="5DC33C70" w14:textId="77777777" w:rsidR="00192D49" w:rsidRDefault="0029528F">
      <w:pPr>
        <w:spacing w:after="49"/>
        <w:ind w:left="730" w:right="0"/>
      </w:pPr>
      <w:r>
        <w:rPr>
          <w:rFonts w:ascii="Courier New" w:eastAsia="Courier New" w:hAnsi="Courier New" w:cs="Courier New"/>
          <w:sz w:val="20"/>
        </w:rPr>
        <w:t xml:space="preserve">o </w:t>
      </w:r>
      <w:r>
        <w:t xml:space="preserve">01.02.2025 sobota </w:t>
      </w:r>
    </w:p>
    <w:p w14:paraId="25F281A3" w14:textId="77777777" w:rsidR="00192D49" w:rsidRDefault="0029528F">
      <w:pPr>
        <w:numPr>
          <w:ilvl w:val="2"/>
          <w:numId w:val="7"/>
        </w:numPr>
        <w:spacing w:after="40"/>
        <w:ind w:right="2913" w:firstLine="1080"/>
      </w:pPr>
      <w:r>
        <w:t>potwierdzenie zgłoszeń i odprawa</w:t>
      </w:r>
    </w:p>
    <w:p w14:paraId="636401BC" w14:textId="77777777" w:rsidR="00192D49" w:rsidRDefault="0029528F">
      <w:pPr>
        <w:numPr>
          <w:ilvl w:val="2"/>
          <w:numId w:val="7"/>
        </w:numPr>
        <w:spacing w:after="45"/>
        <w:ind w:right="2913" w:firstLine="1080"/>
      </w:pPr>
      <w:r>
        <w:t xml:space="preserve">rundy I, II, III </w:t>
      </w:r>
      <w:r>
        <w:rPr>
          <w:rFonts w:ascii="Courier New" w:eastAsia="Courier New" w:hAnsi="Courier New" w:cs="Courier New"/>
          <w:sz w:val="20"/>
        </w:rPr>
        <w:t xml:space="preserve">o </w:t>
      </w:r>
      <w:r>
        <w:t>02.02.2025  niedziela</w:t>
      </w:r>
    </w:p>
    <w:p w14:paraId="0EA379FE" w14:textId="77777777" w:rsidR="00192D49" w:rsidRDefault="0029528F">
      <w:pPr>
        <w:numPr>
          <w:ilvl w:val="2"/>
          <w:numId w:val="7"/>
        </w:numPr>
        <w:spacing w:after="39"/>
        <w:ind w:right="2913" w:firstLine="1080"/>
      </w:pPr>
      <w:r>
        <w:t>rundy IV, V.</w:t>
      </w:r>
    </w:p>
    <w:p w14:paraId="308BBFF2" w14:textId="77777777" w:rsidR="00192D49" w:rsidRDefault="0029528F">
      <w:pPr>
        <w:numPr>
          <w:ilvl w:val="2"/>
          <w:numId w:val="7"/>
        </w:numPr>
        <w:ind w:right="2913" w:firstLine="1080"/>
      </w:pPr>
      <w:r>
        <w:t xml:space="preserve">zakończenie 9. </w:t>
      </w:r>
      <w:proofErr w:type="spellStart"/>
      <w:r>
        <w:t>Tie</w:t>
      </w:r>
      <w:proofErr w:type="spellEnd"/>
      <w:r>
        <w:t xml:space="preserve"> Break:</w:t>
      </w:r>
    </w:p>
    <w:p w14:paraId="7C4F6301" w14:textId="77777777" w:rsidR="00192D49" w:rsidRDefault="0029528F">
      <w:pPr>
        <w:numPr>
          <w:ilvl w:val="1"/>
          <w:numId w:val="2"/>
        </w:numPr>
        <w:ind w:right="0" w:hanging="360"/>
      </w:pPr>
      <w:r>
        <w:t>Buchholz średni (bez skrajnych)</w:t>
      </w:r>
    </w:p>
    <w:p w14:paraId="0C961122" w14:textId="77777777" w:rsidR="00192D49" w:rsidRDefault="0029528F">
      <w:pPr>
        <w:numPr>
          <w:ilvl w:val="1"/>
          <w:numId w:val="2"/>
        </w:numPr>
        <w:ind w:right="0" w:hanging="360"/>
      </w:pPr>
      <w:r>
        <w:t>Buchholz</w:t>
      </w:r>
    </w:p>
    <w:p w14:paraId="741BEAE3" w14:textId="77777777" w:rsidR="00192D49" w:rsidRDefault="0029528F">
      <w:pPr>
        <w:numPr>
          <w:ilvl w:val="1"/>
          <w:numId w:val="2"/>
        </w:numPr>
        <w:ind w:right="0" w:hanging="360"/>
      </w:pPr>
      <w:r>
        <w:t>Liczba zwycięstw</w:t>
      </w:r>
    </w:p>
    <w:p w14:paraId="6E0F06BD" w14:textId="77777777" w:rsidR="00192D49" w:rsidRDefault="0029528F">
      <w:pPr>
        <w:numPr>
          <w:ilvl w:val="1"/>
          <w:numId w:val="2"/>
        </w:numPr>
        <w:ind w:right="0" w:hanging="360"/>
      </w:pPr>
      <w:r>
        <w:t>Progress</w:t>
      </w:r>
    </w:p>
    <w:p w14:paraId="51827FAA" w14:textId="77777777" w:rsidR="00192D49" w:rsidRDefault="0029528F">
      <w:pPr>
        <w:numPr>
          <w:ilvl w:val="1"/>
          <w:numId w:val="2"/>
        </w:numPr>
        <w:ind w:right="0" w:hanging="360"/>
      </w:pPr>
      <w:r>
        <w:t>Buchholz średni 2 (bez 4 skrajnych)</w:t>
      </w:r>
    </w:p>
    <w:p w14:paraId="1668721B" w14:textId="77777777" w:rsidR="00192D49" w:rsidRDefault="0029528F">
      <w:pPr>
        <w:numPr>
          <w:ilvl w:val="1"/>
          <w:numId w:val="2"/>
        </w:numPr>
        <w:ind w:right="0" w:hanging="360"/>
      </w:pPr>
      <w:r>
        <w:t xml:space="preserve">Ru </w:t>
      </w:r>
      <w:proofErr w:type="spellStart"/>
      <w:r>
        <w:t>PZSzach</w:t>
      </w:r>
      <w:proofErr w:type="spellEnd"/>
    </w:p>
    <w:p w14:paraId="3FEE2504" w14:textId="77777777" w:rsidR="00192D49" w:rsidRDefault="0029528F">
      <w:pPr>
        <w:numPr>
          <w:ilvl w:val="1"/>
          <w:numId w:val="2"/>
        </w:numPr>
        <w:ind w:right="0" w:hanging="360"/>
      </w:pPr>
      <w:r>
        <w:t>Rating Performance</w:t>
      </w:r>
    </w:p>
    <w:p w14:paraId="2E0ECE90" w14:textId="77777777" w:rsidR="00192D49" w:rsidRDefault="0029528F">
      <w:pPr>
        <w:numPr>
          <w:ilvl w:val="1"/>
          <w:numId w:val="2"/>
        </w:numPr>
        <w:ind w:right="0" w:hanging="360"/>
      </w:pPr>
      <w:r>
        <w:t xml:space="preserve">Buchholz </w:t>
      </w:r>
      <w:proofErr w:type="spellStart"/>
      <w:r>
        <w:t>cut</w:t>
      </w:r>
      <w:proofErr w:type="spellEnd"/>
      <w:r>
        <w:t xml:space="preserve"> </w:t>
      </w:r>
    </w:p>
    <w:p w14:paraId="0917486D" w14:textId="77777777" w:rsidR="00192D49" w:rsidRDefault="0029528F">
      <w:pPr>
        <w:ind w:left="730" w:right="0"/>
      </w:pPr>
      <w:r>
        <w:lastRenderedPageBreak/>
        <w:t xml:space="preserve">* partia niegrana </w:t>
      </w:r>
      <w:proofErr w:type="spellStart"/>
      <w:r>
        <w:t>buchholz</w:t>
      </w:r>
      <w:proofErr w:type="spellEnd"/>
      <w:r>
        <w:t xml:space="preserve"> jako remis ze sobą</w:t>
      </w:r>
    </w:p>
    <w:p w14:paraId="5D423677" w14:textId="77777777" w:rsidR="00192D49" w:rsidRDefault="0029528F">
      <w:pPr>
        <w:ind w:left="-5" w:right="0"/>
      </w:pPr>
      <w:r>
        <w:t>10.Turniej zgłoszony do klasyfikacji FIDE.</w:t>
      </w:r>
    </w:p>
    <w:p w14:paraId="50306E43" w14:textId="77777777" w:rsidR="00192D49" w:rsidRDefault="0029528F">
      <w:pPr>
        <w:ind w:left="-5" w:right="0"/>
      </w:pPr>
      <w:r>
        <w:t>11.Możliwość zdobycia normy na kandydata na mistrza.</w:t>
      </w:r>
    </w:p>
    <w:p w14:paraId="6D02E3EB" w14:textId="77777777" w:rsidR="00192D49" w:rsidRDefault="0029528F">
      <w:pPr>
        <w:ind w:left="-5" w:right="0"/>
      </w:pPr>
      <w:r>
        <w:t>12.Uczestnictwo:</w:t>
      </w:r>
    </w:p>
    <w:p w14:paraId="22EE9793" w14:textId="77777777" w:rsidR="00192D49" w:rsidRDefault="0029528F">
      <w:pPr>
        <w:numPr>
          <w:ilvl w:val="2"/>
          <w:numId w:val="8"/>
        </w:numPr>
        <w:ind w:right="0" w:hanging="360"/>
      </w:pPr>
      <w:r>
        <w:t>W turnieju mogą uczestniczyć zawodnicy mający ranking krajowy przynajmniej 1600 (kategoria III męska lub II kobieca).</w:t>
      </w:r>
    </w:p>
    <w:p w14:paraId="363996C7" w14:textId="77777777" w:rsidR="00192D49" w:rsidRPr="006545CC" w:rsidRDefault="0029528F">
      <w:pPr>
        <w:numPr>
          <w:ilvl w:val="2"/>
          <w:numId w:val="8"/>
        </w:numPr>
        <w:spacing w:after="0" w:line="285" w:lineRule="auto"/>
        <w:ind w:right="0" w:hanging="360"/>
        <w:rPr>
          <w:lang w:val="en-US"/>
        </w:rPr>
      </w:pPr>
      <w:r>
        <w:t xml:space="preserve">Partie zawodników z rankingiem ELO powyżej 2400 nie będą brane pod uwagę przy rozliczaniu zmian rankingu FIDE. </w:t>
      </w:r>
      <w:r w:rsidRPr="006545CC">
        <w:rPr>
          <w:lang w:val="en-US"/>
        </w:rPr>
        <w:t>(</w:t>
      </w:r>
      <w:r w:rsidRPr="006545CC">
        <w:rPr>
          <w:i/>
          <w:sz w:val="22"/>
          <w:lang w:val="en-US"/>
        </w:rPr>
        <w:t xml:space="preserve">Where at least one of the players in the game has a rating of 2400 or higher, each player must have a minimum of 120 </w:t>
      </w:r>
      <w:proofErr w:type="spellStart"/>
      <w:r w:rsidRPr="006545CC">
        <w:rPr>
          <w:i/>
          <w:sz w:val="22"/>
          <w:lang w:val="en-US"/>
        </w:rPr>
        <w:t>minutes.Where</w:t>
      </w:r>
      <w:proofErr w:type="spellEnd"/>
      <w:r w:rsidRPr="006545CC">
        <w:rPr>
          <w:i/>
          <w:sz w:val="22"/>
          <w:lang w:val="en-US"/>
        </w:rPr>
        <w:t xml:space="preserve"> at least one of the players in the game has a rating 1800 or higher, each player must have a minimum of 90 minutes.</w:t>
      </w:r>
      <w:r w:rsidRPr="006545CC">
        <w:rPr>
          <w:lang w:val="en-US"/>
        </w:rPr>
        <w:t>).</w:t>
      </w:r>
    </w:p>
    <w:p w14:paraId="5A5A28DB" w14:textId="77777777" w:rsidR="00192D49" w:rsidRDefault="0029528F">
      <w:pPr>
        <w:ind w:left="-5" w:right="0"/>
      </w:pPr>
      <w:r>
        <w:t>13.Zapis obowiązkowy.</w:t>
      </w:r>
    </w:p>
    <w:p w14:paraId="4FDE4E39" w14:textId="77777777" w:rsidR="00192D49" w:rsidRDefault="0029528F">
      <w:pPr>
        <w:ind w:left="-5" w:right="0"/>
      </w:pPr>
      <w:r>
        <w:t>14.Na turnieju obowiązują przepisy FIDE.</w:t>
      </w:r>
    </w:p>
    <w:p w14:paraId="1E6BB36E" w14:textId="77777777" w:rsidR="00192D49" w:rsidRDefault="0029528F">
      <w:pPr>
        <w:ind w:left="345" w:right="0" w:hanging="360"/>
      </w:pPr>
      <w:r>
        <w:rPr>
          <w:rFonts w:ascii="Times New Roman" w:eastAsia="Times New Roman" w:hAnsi="Times New Roman" w:cs="Times New Roman"/>
        </w:rPr>
        <w:t xml:space="preserve">15. </w:t>
      </w:r>
      <w:r>
        <w:t xml:space="preserve">Ze względu na brak możliwości organizacji depozytu, dopuszcza się wnoszenie </w:t>
      </w:r>
      <w:r>
        <w:rPr>
          <w:b/>
        </w:rPr>
        <w:t>wyłączonych</w:t>
      </w:r>
      <w:r>
        <w:t xml:space="preserve"> komputerów i komunikatorów elektronicznych (np. smartfon, smartwatch). Używanie ich na sali gry lub w trakcie trwania partii będzie karane: zawodnik przegrywa partię, kibic musi opuścić salę ze względu na przeszkadzanie w grze grającym.</w:t>
      </w:r>
    </w:p>
    <w:p w14:paraId="24CF4AD2" w14:textId="77777777" w:rsidR="00192D49" w:rsidRDefault="0029528F">
      <w:pPr>
        <w:ind w:left="-5" w:right="0"/>
      </w:pPr>
      <w:r>
        <w:t>16.O spóźnieniach prosimy informować telefonicznie!</w:t>
      </w:r>
    </w:p>
    <w:p w14:paraId="3F76152F" w14:textId="77777777" w:rsidR="00192D49" w:rsidRDefault="0029528F">
      <w:pPr>
        <w:ind w:left="345" w:right="0" w:hanging="360"/>
      </w:pPr>
      <w:r>
        <w:t>17.Na rundę można się spóźnić 30 minut. Nie dotyczy to rundy pierwszej, chyba że zawodnik jest zgłoszony i opłacił wpisowe.</w:t>
      </w:r>
    </w:p>
    <w:p w14:paraId="30177D13" w14:textId="77777777" w:rsidR="00192D49" w:rsidRDefault="0029528F">
      <w:pPr>
        <w:ind w:left="-5" w:right="0"/>
      </w:pPr>
      <w:r>
        <w:t>18.Telefony: Organizator 505219274, Sędzia 795469866</w:t>
      </w:r>
    </w:p>
    <w:p w14:paraId="751F0F8E" w14:textId="77777777" w:rsidR="006545CC" w:rsidRDefault="006545CC">
      <w:pPr>
        <w:ind w:left="-5" w:right="0"/>
      </w:pPr>
    </w:p>
    <w:p w14:paraId="53915DD5" w14:textId="00D7C91A" w:rsidR="006545CC" w:rsidRPr="002C04F6" w:rsidRDefault="002C04F6">
      <w:pPr>
        <w:ind w:left="-5" w:right="0"/>
        <w:rPr>
          <w:b/>
          <w:bCs/>
          <w:sz w:val="28"/>
          <w:szCs w:val="28"/>
        </w:rPr>
      </w:pPr>
      <w:hyperlink r:id="rId5" w:history="1">
        <w:r w:rsidRPr="002C04F6">
          <w:rPr>
            <w:rStyle w:val="Hipercze"/>
            <w:b/>
            <w:bCs/>
            <w:sz w:val="28"/>
            <w:szCs w:val="28"/>
          </w:rPr>
          <w:t>(20+) Zagłębie Dąbrowa Górnicza | Facebook</w:t>
        </w:r>
      </w:hyperlink>
    </w:p>
    <w:p w14:paraId="26767C38" w14:textId="119F937D" w:rsidR="006545CC" w:rsidRDefault="006545CC" w:rsidP="00CC1964">
      <w:pPr>
        <w:ind w:right="0"/>
        <w:rPr>
          <w:b/>
          <w:bCs/>
          <w:sz w:val="28"/>
          <w:szCs w:val="28"/>
        </w:rPr>
      </w:pPr>
      <w:r w:rsidRPr="006545CC">
        <w:rPr>
          <w:b/>
          <w:bCs/>
          <w:sz w:val="28"/>
          <w:szCs w:val="28"/>
        </w:rPr>
        <w:t xml:space="preserve">Zgłoszenia: chessarbiter.com, na mail </w:t>
      </w:r>
      <w:hyperlink r:id="rId6" w:history="1">
        <w:r w:rsidR="002C04F6" w:rsidRPr="009E3C8D">
          <w:rPr>
            <w:rStyle w:val="Hipercze"/>
            <w:b/>
            <w:bCs/>
            <w:sz w:val="28"/>
            <w:szCs w:val="28"/>
          </w:rPr>
          <w:t>pietrzakjanusz@op.pl</w:t>
        </w:r>
      </w:hyperlink>
      <w:r w:rsidR="002C04F6">
        <w:rPr>
          <w:b/>
          <w:bCs/>
          <w:sz w:val="28"/>
          <w:szCs w:val="28"/>
        </w:rPr>
        <w:t xml:space="preserve"> </w:t>
      </w:r>
      <w:r w:rsidRPr="006545CC">
        <w:rPr>
          <w:b/>
          <w:bCs/>
          <w:sz w:val="28"/>
          <w:szCs w:val="28"/>
        </w:rPr>
        <w:t>lub na 505 219</w:t>
      </w:r>
      <w:r w:rsidR="002C04F6">
        <w:rPr>
          <w:b/>
          <w:bCs/>
          <w:sz w:val="28"/>
          <w:szCs w:val="28"/>
        </w:rPr>
        <w:t> </w:t>
      </w:r>
      <w:r w:rsidRPr="006545CC">
        <w:rPr>
          <w:b/>
          <w:bCs/>
          <w:sz w:val="28"/>
          <w:szCs w:val="28"/>
        </w:rPr>
        <w:t>274.</w:t>
      </w:r>
    </w:p>
    <w:p w14:paraId="352742FB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r w:rsidRPr="002C04F6">
        <w:rPr>
          <w:b/>
          <w:bCs/>
          <w:sz w:val="28"/>
          <w:szCs w:val="28"/>
        </w:rPr>
        <w:t xml:space="preserve">Organizator: </w:t>
      </w:r>
      <w:hyperlink r:id="rId7" w:tgtFrame="_blank" w:history="1">
        <w:r w:rsidRPr="002C04F6">
          <w:rPr>
            <w:rStyle w:val="Hipercze"/>
            <w:b/>
            <w:bCs/>
            <w:sz w:val="28"/>
            <w:szCs w:val="28"/>
          </w:rPr>
          <w:t>https://maps.app.goo.gl/FDrU3N9ZhNwDSC5d6</w:t>
        </w:r>
      </w:hyperlink>
      <w:r w:rsidRPr="002C04F6">
        <w:rPr>
          <w:b/>
          <w:bCs/>
          <w:sz w:val="28"/>
          <w:szCs w:val="28"/>
        </w:rPr>
        <w:t xml:space="preserve"> </w:t>
      </w:r>
    </w:p>
    <w:p w14:paraId="3E415C91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r w:rsidRPr="002C04F6">
        <w:rPr>
          <w:b/>
          <w:bCs/>
          <w:sz w:val="28"/>
          <w:szCs w:val="28"/>
        </w:rPr>
        <w:t xml:space="preserve">Klub Szachowy Zagłębie Dąbrowa Górnicza </w:t>
      </w:r>
    </w:p>
    <w:p w14:paraId="6C890828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r w:rsidRPr="002C04F6">
        <w:rPr>
          <w:b/>
          <w:bCs/>
          <w:sz w:val="28"/>
          <w:szCs w:val="28"/>
        </w:rPr>
        <w:t>Terminy i miejsce: 01-02 lutego 2025 roku</w:t>
      </w:r>
    </w:p>
    <w:p w14:paraId="600ACC6F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r w:rsidRPr="002C04F6">
        <w:rPr>
          <w:b/>
          <w:bCs/>
          <w:sz w:val="28"/>
          <w:szCs w:val="28"/>
        </w:rPr>
        <w:t xml:space="preserve">Dąbrowa Górnicza ul. Sienkiewicza 6A Centrum Aktywności Obywatelskiej </w:t>
      </w:r>
    </w:p>
    <w:p w14:paraId="6A7552DC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r w:rsidRPr="002C04F6">
        <w:rPr>
          <w:b/>
          <w:bCs/>
          <w:sz w:val="28"/>
          <w:szCs w:val="28"/>
        </w:rPr>
        <w:t xml:space="preserve">Mała Norma FIDE [TOURNAMENT'S INFORMATION] </w:t>
      </w:r>
    </w:p>
    <w:p w14:paraId="31F8A61A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hyperlink r:id="rId8" w:tgtFrame="_blank" w:history="1">
        <w:r w:rsidRPr="002C04F6">
          <w:rPr>
            <w:rStyle w:val="Hipercze"/>
            <w:b/>
            <w:bCs/>
            <w:sz w:val="28"/>
            <w:szCs w:val="28"/>
          </w:rPr>
          <w:t>http://www.chessarbiter.com/turnieje/2025/ti_451/</w:t>
        </w:r>
      </w:hyperlink>
      <w:r w:rsidRPr="002C04F6">
        <w:rPr>
          <w:b/>
          <w:bCs/>
          <w:sz w:val="28"/>
          <w:szCs w:val="28"/>
        </w:rPr>
        <w:t xml:space="preserve"> MNF</w:t>
      </w:r>
    </w:p>
    <w:p w14:paraId="2B0907AB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hyperlink r:id="rId9" w:tgtFrame="_blank" w:history="1">
        <w:r w:rsidRPr="002C04F6">
          <w:rPr>
            <w:rStyle w:val="Hipercze"/>
            <w:b/>
            <w:bCs/>
            <w:sz w:val="28"/>
            <w:szCs w:val="28"/>
          </w:rPr>
          <w:t>http://www.chessarbiter.com/turnieje/2025/ti_452/</w:t>
        </w:r>
      </w:hyperlink>
      <w:r w:rsidRPr="002C04F6">
        <w:rPr>
          <w:b/>
          <w:bCs/>
          <w:sz w:val="28"/>
          <w:szCs w:val="28"/>
        </w:rPr>
        <w:t xml:space="preserve"> II kat. </w:t>
      </w:r>
    </w:p>
    <w:p w14:paraId="1477E4E5" w14:textId="77777777" w:rsidR="002C04F6" w:rsidRPr="002C04F6" w:rsidRDefault="002C04F6" w:rsidP="002C04F6">
      <w:pPr>
        <w:ind w:right="0"/>
        <w:rPr>
          <w:b/>
          <w:bCs/>
          <w:sz w:val="28"/>
          <w:szCs w:val="28"/>
        </w:rPr>
      </w:pPr>
      <w:hyperlink r:id="rId10" w:tgtFrame="_blank" w:history="1">
        <w:r w:rsidRPr="002C04F6">
          <w:rPr>
            <w:rStyle w:val="Hipercze"/>
            <w:b/>
            <w:bCs/>
            <w:sz w:val="28"/>
            <w:szCs w:val="28"/>
          </w:rPr>
          <w:t>http://www.chessarbiter.com/turnieje/2025/ti_453/</w:t>
        </w:r>
      </w:hyperlink>
      <w:r w:rsidRPr="002C04F6">
        <w:rPr>
          <w:b/>
          <w:bCs/>
          <w:sz w:val="28"/>
          <w:szCs w:val="28"/>
        </w:rPr>
        <w:t xml:space="preserve"> IV kat.</w:t>
      </w:r>
    </w:p>
    <w:p w14:paraId="69FA5306" w14:textId="77777777" w:rsidR="002C04F6" w:rsidRPr="006545CC" w:rsidRDefault="002C04F6" w:rsidP="00CC1964">
      <w:pPr>
        <w:ind w:right="0"/>
        <w:rPr>
          <w:b/>
          <w:bCs/>
          <w:sz w:val="28"/>
          <w:szCs w:val="28"/>
        </w:rPr>
      </w:pPr>
    </w:p>
    <w:p w14:paraId="71A6C8E9" w14:textId="77777777" w:rsidR="006545CC" w:rsidRDefault="006545CC">
      <w:pPr>
        <w:ind w:left="-5" w:right="0"/>
      </w:pPr>
    </w:p>
    <w:p w14:paraId="296F67AF" w14:textId="77777777" w:rsidR="0057446D" w:rsidRDefault="0057446D">
      <w:pPr>
        <w:ind w:left="-5" w:right="0"/>
      </w:pPr>
    </w:p>
    <w:p w14:paraId="6A6477CF" w14:textId="77777777" w:rsidR="007519D0" w:rsidRDefault="007519D0">
      <w:pPr>
        <w:ind w:left="-5" w:right="0"/>
      </w:pPr>
    </w:p>
    <w:p w14:paraId="7E6C99EB" w14:textId="77777777" w:rsidR="007519D0" w:rsidRDefault="007519D0">
      <w:pPr>
        <w:ind w:left="-5" w:right="0"/>
      </w:pPr>
    </w:p>
    <w:p w14:paraId="38D0CEC2" w14:textId="77777777" w:rsidR="007519D0" w:rsidRDefault="007519D0">
      <w:pPr>
        <w:ind w:left="-5" w:right="0"/>
      </w:pPr>
    </w:p>
    <w:p w14:paraId="6569FCC4" w14:textId="77777777" w:rsidR="0057446D" w:rsidRDefault="0057446D">
      <w:pPr>
        <w:ind w:left="-5" w:right="0"/>
      </w:pPr>
    </w:p>
    <w:p w14:paraId="57106DC4" w14:textId="77777777" w:rsidR="0057446D" w:rsidRPr="0057446D" w:rsidRDefault="0057446D" w:rsidP="0057446D">
      <w:pPr>
        <w:ind w:left="-5" w:right="0"/>
        <w:rPr>
          <w:b/>
          <w:bCs/>
        </w:rPr>
      </w:pPr>
      <w:hyperlink r:id="rId11" w:history="1">
        <w:r w:rsidRPr="0057446D">
          <w:rPr>
            <w:rStyle w:val="Hipercze"/>
            <w:b/>
            <w:bCs/>
          </w:rPr>
          <w:t xml:space="preserve">Janusz </w:t>
        </w:r>
        <w:proofErr w:type="spellStart"/>
        <w:r w:rsidRPr="0057446D">
          <w:rPr>
            <w:rStyle w:val="Hipercze"/>
            <w:b/>
            <w:bCs/>
          </w:rPr>
          <w:t>Pietrzak</w:t>
        </w:r>
      </w:hyperlink>
      <w:hyperlink r:id="rId12" w:history="1">
        <w:r w:rsidRPr="0057446D">
          <w:rPr>
            <w:rStyle w:val="Hipercze"/>
            <w:b/>
            <w:bCs/>
          </w:rPr>
          <w:t>Zagłębie</w:t>
        </w:r>
        <w:proofErr w:type="spellEnd"/>
        <w:r w:rsidRPr="0057446D">
          <w:rPr>
            <w:rStyle w:val="Hipercze"/>
            <w:b/>
            <w:bCs/>
          </w:rPr>
          <w:t xml:space="preserve"> Dąbrowa Górnicza</w:t>
        </w:r>
      </w:hyperlink>
    </w:p>
    <w:p w14:paraId="110DF592" w14:textId="615B0FA2" w:rsidR="0057446D" w:rsidRPr="0057446D" w:rsidRDefault="0057446D" w:rsidP="0057446D">
      <w:pPr>
        <w:ind w:left="-5" w:right="0"/>
        <w:rPr>
          <w:b/>
          <w:bCs/>
        </w:rPr>
      </w:pPr>
      <w:r w:rsidRPr="0057446D">
        <w:rPr>
          <w:b/>
          <w:bCs/>
          <w:sz w:val="28"/>
          <w:szCs w:val="28"/>
        </w:rPr>
        <w:t>Turnieje FESTIWALU</w:t>
      </w:r>
      <w:r w:rsidRPr="0057446D">
        <w:rPr>
          <w:b/>
          <w:bCs/>
        </w:rPr>
        <w:t>:</w:t>
      </w:r>
      <w:r w:rsidR="00BE067D" w:rsidRPr="007519D0">
        <w:rPr>
          <w:b/>
          <w:bCs/>
        </w:rPr>
        <w:t xml:space="preserve"> </w:t>
      </w:r>
      <w:hyperlink r:id="rId13" w:history="1">
        <w:r w:rsidR="00BE067D" w:rsidRPr="007519D0">
          <w:rPr>
            <w:rStyle w:val="Hipercze"/>
            <w:b/>
            <w:bCs/>
          </w:rPr>
          <w:t>(20+) Zagłębie Dąbrowa Górnicza | Facebook</w:t>
        </w:r>
      </w:hyperlink>
    </w:p>
    <w:p w14:paraId="5F92A33A" w14:textId="77777777" w:rsidR="0057446D" w:rsidRPr="0057446D" w:rsidRDefault="0057446D" w:rsidP="00AC7607">
      <w:pPr>
        <w:pStyle w:val="Akapitzlist"/>
        <w:numPr>
          <w:ilvl w:val="0"/>
          <w:numId w:val="10"/>
        </w:numPr>
        <w:ind w:right="0"/>
      </w:pPr>
      <w:r w:rsidRPr="0057446D">
        <w:t>Mała Norma FIDE 01-02.02.2025</w:t>
      </w:r>
    </w:p>
    <w:p w14:paraId="178CC2F6" w14:textId="77777777" w:rsidR="0057446D" w:rsidRPr="0057446D" w:rsidRDefault="0057446D" w:rsidP="00AC7607">
      <w:pPr>
        <w:pStyle w:val="Akapitzlist"/>
        <w:numPr>
          <w:ilvl w:val="0"/>
          <w:numId w:val="10"/>
        </w:numPr>
        <w:ind w:right="0"/>
      </w:pPr>
      <w:r w:rsidRPr="0057446D">
        <w:t>Ferie z szachami III i II kat. 01-02.02.2025</w:t>
      </w:r>
    </w:p>
    <w:p w14:paraId="0E201782" w14:textId="77777777" w:rsidR="0057446D" w:rsidRPr="0057446D" w:rsidRDefault="0057446D" w:rsidP="00AC7607">
      <w:pPr>
        <w:pStyle w:val="Akapitzlist"/>
        <w:numPr>
          <w:ilvl w:val="0"/>
          <w:numId w:val="10"/>
        </w:numPr>
        <w:ind w:right="0"/>
      </w:pPr>
      <w:r w:rsidRPr="0057446D">
        <w:t>Ferie z szachami V i IV kat. 01.02.2025</w:t>
      </w:r>
    </w:p>
    <w:p w14:paraId="00329C4A" w14:textId="77777777" w:rsidR="0057446D" w:rsidRDefault="0057446D" w:rsidP="00AC7607">
      <w:pPr>
        <w:pStyle w:val="Akapitzlist"/>
        <w:numPr>
          <w:ilvl w:val="0"/>
          <w:numId w:val="10"/>
        </w:numPr>
        <w:ind w:right="0"/>
      </w:pPr>
      <w:r w:rsidRPr="0057446D">
        <w:t>Błyskawiczny turniej szachowy 02.02.2025</w:t>
      </w:r>
    </w:p>
    <w:p w14:paraId="756BE3ED" w14:textId="77777777" w:rsidR="00060151" w:rsidRPr="0057446D" w:rsidRDefault="00060151" w:rsidP="0057446D">
      <w:pPr>
        <w:ind w:left="-5" w:right="0"/>
      </w:pPr>
    </w:p>
    <w:p w14:paraId="30A26FFE" w14:textId="77777777" w:rsidR="0057446D" w:rsidRPr="0057446D" w:rsidRDefault="0057446D" w:rsidP="0057446D">
      <w:pPr>
        <w:ind w:left="-5" w:right="0"/>
      </w:pPr>
      <w:r w:rsidRPr="0057446D">
        <w:t xml:space="preserve">Mała Norma FIDE 01-02.02.2025 </w:t>
      </w:r>
      <w:hyperlink r:id="rId14" w:tgtFrame="_blank" w:history="1">
        <w:r w:rsidRPr="0057446D">
          <w:rPr>
            <w:rStyle w:val="Hipercze"/>
            <w:b/>
            <w:bCs/>
          </w:rPr>
          <w:t>http://www.chessarbiter.com/turnieje/2025/ti_451</w:t>
        </w:r>
      </w:hyperlink>
      <w:r w:rsidRPr="0057446D">
        <w:t xml:space="preserve"> </w:t>
      </w:r>
    </w:p>
    <w:p w14:paraId="62AF2416" w14:textId="77777777" w:rsidR="0057446D" w:rsidRPr="0057446D" w:rsidRDefault="0057446D" w:rsidP="0057446D">
      <w:pPr>
        <w:ind w:left="-5" w:right="0"/>
      </w:pPr>
      <w:r w:rsidRPr="0057446D">
        <w:t>• Turniej zgłoszony do klasyfikacji FIDE.</w:t>
      </w:r>
    </w:p>
    <w:p w14:paraId="74084CC9" w14:textId="77777777" w:rsidR="0057446D" w:rsidRPr="0057446D" w:rsidRDefault="0057446D" w:rsidP="0057446D">
      <w:pPr>
        <w:ind w:left="-5" w:right="0"/>
      </w:pPr>
      <w:r w:rsidRPr="0057446D">
        <w:t>P60'+30", 5 rund.</w:t>
      </w:r>
    </w:p>
    <w:p w14:paraId="7D76B154" w14:textId="77777777" w:rsidR="0057446D" w:rsidRPr="0057446D" w:rsidRDefault="0057446D" w:rsidP="0057446D">
      <w:pPr>
        <w:ind w:left="-5" w:right="0"/>
      </w:pPr>
      <w:r w:rsidRPr="0057446D">
        <w:t xml:space="preserve">• Możliwość zdobycia II i </w:t>
      </w:r>
      <w:proofErr w:type="spellStart"/>
      <w:r w:rsidRPr="0057446D">
        <w:t>I</w:t>
      </w:r>
      <w:proofErr w:type="spellEnd"/>
      <w:r w:rsidRPr="0057446D">
        <w:t xml:space="preserve"> kategorii oraz tytułu kandydata na mistrza</w:t>
      </w:r>
    </w:p>
    <w:p w14:paraId="4D7DDC86" w14:textId="77777777" w:rsidR="0057446D" w:rsidRPr="0057446D" w:rsidRDefault="0057446D" w:rsidP="0057446D">
      <w:pPr>
        <w:ind w:left="-5" w:right="0"/>
      </w:pPr>
      <w:r w:rsidRPr="0057446D">
        <w:t>• Dla zawodników mających ranking krajowy przynajmniej 1600 (kategoria III męska lub II kobieca).</w:t>
      </w:r>
    </w:p>
    <w:p w14:paraId="7081E801" w14:textId="77777777" w:rsidR="0057446D" w:rsidRPr="0057446D" w:rsidRDefault="0057446D" w:rsidP="0057446D">
      <w:pPr>
        <w:ind w:left="-5" w:right="0"/>
      </w:pPr>
      <w:r w:rsidRPr="0057446D">
        <w:t>• Wpisowe: na sali gry lub blik na 795469866 z podaniem "</w:t>
      </w:r>
      <w:proofErr w:type="spellStart"/>
      <w:r w:rsidRPr="0057446D">
        <w:t>MN+imię</w:t>
      </w:r>
      <w:proofErr w:type="spellEnd"/>
      <w:r w:rsidRPr="0057446D">
        <w:t xml:space="preserve"> i nazwisko"</w:t>
      </w:r>
    </w:p>
    <w:p w14:paraId="42AE5AB6" w14:textId="77777777" w:rsidR="0057446D" w:rsidRPr="0057446D" w:rsidRDefault="0057446D" w:rsidP="0057446D">
      <w:pPr>
        <w:ind w:left="-5" w:right="0"/>
      </w:pPr>
      <w:r w:rsidRPr="0057446D">
        <w:t>• Terminarz:</w:t>
      </w:r>
    </w:p>
    <w:p w14:paraId="35DAC4C5" w14:textId="77777777" w:rsidR="0057446D" w:rsidRPr="0057446D" w:rsidRDefault="0057446D" w:rsidP="0057446D">
      <w:pPr>
        <w:ind w:left="-5" w:right="0"/>
      </w:pPr>
      <w:r w:rsidRPr="0057446D">
        <w:t>01.02.2025 sobota</w:t>
      </w:r>
    </w:p>
    <w:p w14:paraId="24BB8C70" w14:textId="77777777" w:rsidR="0057446D" w:rsidRPr="0057446D" w:rsidRDefault="0057446D" w:rsidP="0057446D">
      <w:pPr>
        <w:ind w:left="-5" w:right="0"/>
      </w:pPr>
      <w:r w:rsidRPr="0057446D">
        <w:t>9:00-9:20 potwierdzenie zgłoszeń i odprawa</w:t>
      </w:r>
    </w:p>
    <w:p w14:paraId="4A077A7B" w14:textId="77777777" w:rsidR="0057446D" w:rsidRPr="0057446D" w:rsidRDefault="0057446D" w:rsidP="0057446D">
      <w:pPr>
        <w:ind w:left="-5" w:right="0"/>
      </w:pPr>
      <w:r w:rsidRPr="0057446D">
        <w:t>9:30 rundy I, II, III</w:t>
      </w:r>
    </w:p>
    <w:p w14:paraId="1BF299B3" w14:textId="77777777" w:rsidR="0057446D" w:rsidRPr="0057446D" w:rsidRDefault="0057446D" w:rsidP="0057446D">
      <w:pPr>
        <w:ind w:left="-5" w:right="0"/>
      </w:pPr>
      <w:r w:rsidRPr="0057446D">
        <w:t>02.02.2025 niedziela</w:t>
      </w:r>
    </w:p>
    <w:p w14:paraId="44FF39C6" w14:textId="77777777" w:rsidR="0057446D" w:rsidRDefault="0057446D" w:rsidP="0057446D">
      <w:pPr>
        <w:ind w:left="-5" w:right="0"/>
      </w:pPr>
      <w:r w:rsidRPr="0057446D">
        <w:t>9:30 rundy IV, V - zakończenie.</w:t>
      </w:r>
    </w:p>
    <w:p w14:paraId="6447BE7F" w14:textId="77777777" w:rsidR="00060151" w:rsidRPr="0057446D" w:rsidRDefault="00060151" w:rsidP="0057446D">
      <w:pPr>
        <w:ind w:left="-5" w:right="0"/>
      </w:pPr>
    </w:p>
    <w:p w14:paraId="0E58414A" w14:textId="77777777" w:rsidR="0057446D" w:rsidRPr="0057446D" w:rsidRDefault="0057446D" w:rsidP="0057446D">
      <w:pPr>
        <w:ind w:left="-5" w:right="0"/>
      </w:pPr>
      <w:r w:rsidRPr="0057446D">
        <w:t xml:space="preserve">Ferie z szachami III i II kat.01-02.02.2025 </w:t>
      </w:r>
      <w:hyperlink r:id="rId15" w:tgtFrame="_blank" w:history="1">
        <w:r w:rsidRPr="0057446D">
          <w:rPr>
            <w:rStyle w:val="Hipercze"/>
            <w:b/>
            <w:bCs/>
          </w:rPr>
          <w:t>http://www.chessarbiter.com/turnieje/2025/ti_452/</w:t>
        </w:r>
      </w:hyperlink>
      <w:r w:rsidRPr="0057446D">
        <w:t xml:space="preserve"> </w:t>
      </w:r>
    </w:p>
    <w:p w14:paraId="6ACD7DFC" w14:textId="77777777" w:rsidR="0057446D" w:rsidRPr="0057446D" w:rsidRDefault="0057446D" w:rsidP="0057446D">
      <w:pPr>
        <w:ind w:left="-5" w:right="0"/>
      </w:pPr>
      <w:r w:rsidRPr="0057446D">
        <w:t>• Turniej zgłoszony do klasyfikacji FIDE.</w:t>
      </w:r>
    </w:p>
    <w:p w14:paraId="68671F09" w14:textId="77777777" w:rsidR="0057446D" w:rsidRPr="0057446D" w:rsidRDefault="0057446D" w:rsidP="0057446D">
      <w:pPr>
        <w:ind w:left="-5" w:right="0"/>
      </w:pPr>
      <w:r w:rsidRPr="0057446D">
        <w:t>P30'+30", 7 rund.</w:t>
      </w:r>
    </w:p>
    <w:p w14:paraId="571E8B16" w14:textId="77777777" w:rsidR="0057446D" w:rsidRPr="0057446D" w:rsidRDefault="0057446D" w:rsidP="0057446D">
      <w:pPr>
        <w:ind w:left="-5" w:right="0"/>
      </w:pPr>
      <w:r w:rsidRPr="0057446D">
        <w:t>• Możliwość zdobycia III i II kategorii</w:t>
      </w:r>
    </w:p>
    <w:p w14:paraId="49CABDA2" w14:textId="77777777" w:rsidR="0057446D" w:rsidRPr="0057446D" w:rsidRDefault="0057446D" w:rsidP="0057446D">
      <w:pPr>
        <w:ind w:left="-5" w:right="0"/>
      </w:pPr>
      <w:r w:rsidRPr="0057446D">
        <w:t>• Dla zawodników mających ranking krajowy przynajmniej 1200 (kategoria V męska lub IV kobieca).</w:t>
      </w:r>
    </w:p>
    <w:p w14:paraId="01D9C63F" w14:textId="77777777" w:rsidR="0057446D" w:rsidRPr="0057446D" w:rsidRDefault="0057446D" w:rsidP="0057446D">
      <w:pPr>
        <w:ind w:left="-5" w:right="0"/>
      </w:pPr>
      <w:r w:rsidRPr="0057446D">
        <w:t>• Wpisowe: na sali gry lub blik na 795469866 z podaniem "K2 +imię i nazwisko"</w:t>
      </w:r>
    </w:p>
    <w:p w14:paraId="1A9722ED" w14:textId="77777777" w:rsidR="0057446D" w:rsidRPr="0057446D" w:rsidRDefault="0057446D" w:rsidP="0057446D">
      <w:pPr>
        <w:ind w:left="-5" w:right="0"/>
      </w:pPr>
      <w:r w:rsidRPr="0057446D">
        <w:t>• Terminarz: 01.02.2025 sobota</w:t>
      </w:r>
    </w:p>
    <w:p w14:paraId="33238EE1" w14:textId="77777777" w:rsidR="0057446D" w:rsidRPr="0057446D" w:rsidRDefault="0057446D" w:rsidP="0057446D">
      <w:pPr>
        <w:ind w:left="-5" w:right="0"/>
      </w:pPr>
      <w:r w:rsidRPr="0057446D">
        <w:t>9:00-9:20 potwierdzenie zgłoszeń i odprawa</w:t>
      </w:r>
    </w:p>
    <w:p w14:paraId="762D21BB" w14:textId="77777777" w:rsidR="0057446D" w:rsidRPr="0057446D" w:rsidRDefault="0057446D" w:rsidP="0057446D">
      <w:pPr>
        <w:ind w:left="-5" w:right="0"/>
      </w:pPr>
      <w:r w:rsidRPr="0057446D">
        <w:t>9:30 rundy I, II, III, IV</w:t>
      </w:r>
    </w:p>
    <w:p w14:paraId="3C73F487" w14:textId="77777777" w:rsidR="0057446D" w:rsidRPr="0057446D" w:rsidRDefault="0057446D" w:rsidP="0057446D">
      <w:pPr>
        <w:ind w:left="-5" w:right="0"/>
      </w:pPr>
      <w:r w:rsidRPr="0057446D">
        <w:t>02.02.2025 niedziela</w:t>
      </w:r>
    </w:p>
    <w:p w14:paraId="4778A09B" w14:textId="77777777" w:rsidR="0057446D" w:rsidRDefault="0057446D" w:rsidP="0057446D">
      <w:pPr>
        <w:ind w:left="-5" w:right="0"/>
      </w:pPr>
      <w:r w:rsidRPr="0057446D">
        <w:t>9:30 rundy V, VI, VII - zakończenie.</w:t>
      </w:r>
    </w:p>
    <w:p w14:paraId="28344312" w14:textId="77777777" w:rsidR="00060151" w:rsidRPr="0057446D" w:rsidRDefault="00060151" w:rsidP="0057446D">
      <w:pPr>
        <w:ind w:left="-5" w:right="0"/>
      </w:pPr>
    </w:p>
    <w:p w14:paraId="79B631AC" w14:textId="77777777" w:rsidR="0057446D" w:rsidRPr="0057446D" w:rsidRDefault="0057446D" w:rsidP="0057446D">
      <w:pPr>
        <w:ind w:left="-5" w:right="0"/>
      </w:pPr>
      <w:r w:rsidRPr="0057446D">
        <w:t xml:space="preserve">Ferie z szachami V i IV kat. 01.02.2025 </w:t>
      </w:r>
      <w:hyperlink r:id="rId16" w:tgtFrame="_blank" w:history="1">
        <w:r w:rsidRPr="0057446D">
          <w:rPr>
            <w:rStyle w:val="Hipercze"/>
            <w:b/>
            <w:bCs/>
          </w:rPr>
          <w:t>http://www.chessarbiter.com/turnieje/2025/ti_453/</w:t>
        </w:r>
      </w:hyperlink>
      <w:r w:rsidRPr="0057446D">
        <w:t xml:space="preserve"> </w:t>
      </w:r>
    </w:p>
    <w:p w14:paraId="5D9C8BBE" w14:textId="77777777" w:rsidR="0057446D" w:rsidRPr="0057446D" w:rsidRDefault="0057446D" w:rsidP="0057446D">
      <w:pPr>
        <w:ind w:left="-5" w:right="0"/>
      </w:pPr>
      <w:r w:rsidRPr="0057446D">
        <w:t xml:space="preserve">• Turniej zgłoszony do klasyfikacji </w:t>
      </w:r>
      <w:proofErr w:type="spellStart"/>
      <w:r w:rsidRPr="0057446D">
        <w:t>PZSzach</w:t>
      </w:r>
      <w:proofErr w:type="spellEnd"/>
      <w:r w:rsidRPr="0057446D">
        <w:t>.</w:t>
      </w:r>
    </w:p>
    <w:p w14:paraId="59A9E664" w14:textId="77777777" w:rsidR="0057446D" w:rsidRPr="0057446D" w:rsidRDefault="0057446D" w:rsidP="0057446D">
      <w:pPr>
        <w:ind w:left="-5" w:right="0"/>
      </w:pPr>
      <w:r w:rsidRPr="0057446D">
        <w:t>P15'+15", 5 rund.</w:t>
      </w:r>
    </w:p>
    <w:p w14:paraId="65F87985" w14:textId="77777777" w:rsidR="0057446D" w:rsidRPr="0057446D" w:rsidRDefault="0057446D" w:rsidP="0057446D">
      <w:pPr>
        <w:ind w:left="-5" w:right="0"/>
      </w:pPr>
      <w:r w:rsidRPr="0057446D">
        <w:t>• Możliwość zdobycia V i IV kategorii</w:t>
      </w:r>
    </w:p>
    <w:p w14:paraId="085AD270" w14:textId="77777777" w:rsidR="0057446D" w:rsidRPr="0057446D" w:rsidRDefault="0057446D" w:rsidP="0057446D">
      <w:pPr>
        <w:ind w:left="-5" w:right="0"/>
      </w:pPr>
      <w:r w:rsidRPr="0057446D">
        <w:t>• Dla juniorów rocznik 2011 lub młodszych mających ranking krajowy najwyżej 1600 (kategoria III męska lub II kobieca).</w:t>
      </w:r>
    </w:p>
    <w:p w14:paraId="1F47D47A" w14:textId="77777777" w:rsidR="0057446D" w:rsidRPr="0057446D" w:rsidRDefault="0057446D" w:rsidP="0057446D">
      <w:pPr>
        <w:ind w:left="-5" w:right="0"/>
      </w:pPr>
      <w:r w:rsidRPr="0057446D">
        <w:t>• Wpisowe: na sali gry lub blik na 795469866 z podaniem "K4+imię i nazwisko"</w:t>
      </w:r>
    </w:p>
    <w:p w14:paraId="21AF123B" w14:textId="77777777" w:rsidR="0057446D" w:rsidRPr="0057446D" w:rsidRDefault="0057446D" w:rsidP="0057446D">
      <w:pPr>
        <w:ind w:left="-5" w:right="0"/>
      </w:pPr>
      <w:r w:rsidRPr="0057446D">
        <w:lastRenderedPageBreak/>
        <w:t>• Terminarz: 01.02.2025 sobota:</w:t>
      </w:r>
    </w:p>
    <w:p w14:paraId="545B26F7" w14:textId="77777777" w:rsidR="0057446D" w:rsidRPr="0057446D" w:rsidRDefault="0057446D" w:rsidP="0057446D">
      <w:pPr>
        <w:ind w:left="-5" w:right="0"/>
      </w:pPr>
      <w:r w:rsidRPr="0057446D">
        <w:t>9:00-9:20 potwierdzenie zgłoszeń i odprawa</w:t>
      </w:r>
    </w:p>
    <w:p w14:paraId="47F2C126" w14:textId="77777777" w:rsidR="0057446D" w:rsidRDefault="0057446D" w:rsidP="0057446D">
      <w:pPr>
        <w:ind w:left="-5" w:right="0"/>
      </w:pPr>
      <w:r w:rsidRPr="0057446D">
        <w:t>9:30 rundy I, II, III, IV, V - zakończenie.</w:t>
      </w:r>
    </w:p>
    <w:p w14:paraId="2814776C" w14:textId="77777777" w:rsidR="009F02D2" w:rsidRDefault="009F02D2" w:rsidP="0057446D">
      <w:pPr>
        <w:ind w:left="-5" w:right="0"/>
      </w:pPr>
    </w:p>
    <w:p w14:paraId="043D755F" w14:textId="77777777" w:rsidR="009F02D2" w:rsidRPr="0057446D" w:rsidRDefault="009F02D2" w:rsidP="009F02D2">
      <w:pPr>
        <w:ind w:left="-5" w:right="0"/>
        <w:rPr>
          <w:b/>
          <w:bCs/>
        </w:rPr>
      </w:pPr>
      <w:hyperlink r:id="rId17" w:history="1">
        <w:r w:rsidRPr="0057446D">
          <w:rPr>
            <w:rStyle w:val="Hipercze"/>
            <w:b/>
            <w:bCs/>
          </w:rPr>
          <w:t xml:space="preserve">Janusz </w:t>
        </w:r>
        <w:proofErr w:type="spellStart"/>
        <w:r w:rsidRPr="0057446D">
          <w:rPr>
            <w:rStyle w:val="Hipercze"/>
            <w:b/>
            <w:bCs/>
          </w:rPr>
          <w:t>Pietrzak</w:t>
        </w:r>
      </w:hyperlink>
      <w:hyperlink r:id="rId18" w:history="1">
        <w:r w:rsidRPr="0057446D">
          <w:rPr>
            <w:rStyle w:val="Hipercze"/>
            <w:b/>
            <w:bCs/>
          </w:rPr>
          <w:t>Zagłębie</w:t>
        </w:r>
        <w:proofErr w:type="spellEnd"/>
        <w:r w:rsidRPr="0057446D">
          <w:rPr>
            <w:rStyle w:val="Hipercze"/>
            <w:b/>
            <w:bCs/>
          </w:rPr>
          <w:t xml:space="preserve"> Dąbrowa Górnicza</w:t>
        </w:r>
      </w:hyperlink>
    </w:p>
    <w:p w14:paraId="44CC60A7" w14:textId="77777777" w:rsidR="009F02D2" w:rsidRPr="0057446D" w:rsidRDefault="009F02D2" w:rsidP="009F02D2">
      <w:pPr>
        <w:ind w:left="-5" w:right="0"/>
        <w:rPr>
          <w:b/>
          <w:bCs/>
        </w:rPr>
      </w:pPr>
      <w:r w:rsidRPr="0057446D">
        <w:rPr>
          <w:b/>
          <w:bCs/>
        </w:rPr>
        <w:t>Turnieje FESTIWALU:</w:t>
      </w:r>
      <w:r w:rsidRPr="007519D0">
        <w:rPr>
          <w:b/>
          <w:bCs/>
        </w:rPr>
        <w:t xml:space="preserve"> </w:t>
      </w:r>
      <w:hyperlink r:id="rId19" w:history="1">
        <w:r w:rsidRPr="007519D0">
          <w:rPr>
            <w:rStyle w:val="Hipercze"/>
            <w:b/>
            <w:bCs/>
          </w:rPr>
          <w:t>(20+) Zagłębie Dąbrowa Górnicza | Facebook</w:t>
        </w:r>
      </w:hyperlink>
    </w:p>
    <w:p w14:paraId="46E8AC77" w14:textId="77777777" w:rsidR="0057446D" w:rsidRPr="0057446D" w:rsidRDefault="0057446D" w:rsidP="0057446D">
      <w:pPr>
        <w:ind w:left="-5" w:right="0"/>
      </w:pPr>
      <w:r w:rsidRPr="0057446D">
        <w:t xml:space="preserve">Organizator: </w:t>
      </w:r>
      <w:hyperlink r:id="rId20" w:tgtFrame="_blank" w:history="1">
        <w:r w:rsidRPr="0057446D">
          <w:rPr>
            <w:rStyle w:val="Hipercze"/>
            <w:b/>
            <w:bCs/>
          </w:rPr>
          <w:t>https://maps.app.goo.gl/FDrU3N9ZhNwDSC5d6</w:t>
        </w:r>
      </w:hyperlink>
      <w:r w:rsidRPr="0057446D">
        <w:t xml:space="preserve"> </w:t>
      </w:r>
    </w:p>
    <w:p w14:paraId="672D2D04" w14:textId="77777777" w:rsidR="0057446D" w:rsidRPr="0057446D" w:rsidRDefault="0057446D" w:rsidP="0057446D">
      <w:pPr>
        <w:ind w:left="-5" w:right="0"/>
      </w:pPr>
      <w:r w:rsidRPr="0057446D">
        <w:t xml:space="preserve">Klub Szachowy Zagłębie Dąbrowa Górnicza </w:t>
      </w:r>
    </w:p>
    <w:p w14:paraId="4B24DFD9" w14:textId="77777777" w:rsidR="0057446D" w:rsidRPr="0057446D" w:rsidRDefault="0057446D" w:rsidP="0057446D">
      <w:pPr>
        <w:ind w:left="-5" w:right="0"/>
      </w:pPr>
      <w:r w:rsidRPr="0057446D">
        <w:t>Terminy i miejsce: 01-02 lutego 2025 roku</w:t>
      </w:r>
    </w:p>
    <w:p w14:paraId="60AC692A" w14:textId="77777777" w:rsidR="0057446D" w:rsidRPr="0057446D" w:rsidRDefault="0057446D" w:rsidP="0057446D">
      <w:pPr>
        <w:ind w:left="-5" w:right="0"/>
      </w:pPr>
      <w:r w:rsidRPr="0057446D">
        <w:t xml:space="preserve">Dąbrowa Górnicza ul. Sienkiewicza 6A Centrum Aktywności Obywatelskiej </w:t>
      </w:r>
    </w:p>
    <w:p w14:paraId="514B4839" w14:textId="39572C23" w:rsidR="0057446D" w:rsidRPr="0057446D" w:rsidRDefault="0057446D" w:rsidP="0057446D">
      <w:pPr>
        <w:ind w:left="-5" w:right="0"/>
      </w:pPr>
      <w:r w:rsidRPr="0057446D">
        <w:t xml:space="preserve">Zgłoszenia: </w:t>
      </w:r>
      <w:hyperlink r:id="rId21" w:tgtFrame="_blank" w:history="1">
        <w:r w:rsidRPr="0057446D">
          <w:rPr>
            <w:rStyle w:val="Hipercze"/>
            <w:b/>
            <w:bCs/>
          </w:rPr>
          <w:t>chessarbiter.com</w:t>
        </w:r>
      </w:hyperlink>
      <w:r w:rsidRPr="0057446D">
        <w:t xml:space="preserve">, na mail: </w:t>
      </w:r>
      <w:hyperlink r:id="rId22" w:history="1">
        <w:r w:rsidR="00095110" w:rsidRPr="0057446D">
          <w:rPr>
            <w:rStyle w:val="Hipercze"/>
          </w:rPr>
          <w:t>pietrzakjanusz@op.pl</w:t>
        </w:r>
      </w:hyperlink>
      <w:r w:rsidR="00095110">
        <w:t xml:space="preserve"> </w:t>
      </w:r>
      <w:r w:rsidRPr="0057446D">
        <w:t xml:space="preserve"> lub na 505 219 274.</w:t>
      </w:r>
    </w:p>
    <w:p w14:paraId="501E95FD" w14:textId="77777777" w:rsidR="0057446D" w:rsidRPr="0057446D" w:rsidRDefault="0057446D" w:rsidP="0057446D">
      <w:pPr>
        <w:ind w:left="-5" w:right="0"/>
        <w:rPr>
          <w:lang w:val="en-US"/>
        </w:rPr>
      </w:pPr>
      <w:proofErr w:type="spellStart"/>
      <w:r w:rsidRPr="0057446D">
        <w:rPr>
          <w:lang w:val="en-US"/>
        </w:rPr>
        <w:t>Mała</w:t>
      </w:r>
      <w:proofErr w:type="spellEnd"/>
      <w:r w:rsidRPr="0057446D">
        <w:rPr>
          <w:lang w:val="en-US"/>
        </w:rPr>
        <w:t xml:space="preserve"> Norma FIDE [TOURNAMENT'S INFORMATION] </w:t>
      </w:r>
    </w:p>
    <w:p w14:paraId="406CD83D" w14:textId="77777777" w:rsidR="0057446D" w:rsidRPr="0057446D" w:rsidRDefault="0057446D" w:rsidP="0057446D">
      <w:pPr>
        <w:ind w:left="-5" w:right="0"/>
      </w:pPr>
      <w:hyperlink r:id="rId23" w:tgtFrame="_blank" w:history="1">
        <w:r w:rsidRPr="0057446D">
          <w:rPr>
            <w:rStyle w:val="Hipercze"/>
            <w:b/>
            <w:bCs/>
          </w:rPr>
          <w:t>http://www.chessarbiter.com/turnieje/2025/ti_451/</w:t>
        </w:r>
      </w:hyperlink>
      <w:r w:rsidRPr="0057446D">
        <w:t xml:space="preserve"> MNF</w:t>
      </w:r>
    </w:p>
    <w:p w14:paraId="2AB06105" w14:textId="77777777" w:rsidR="0057446D" w:rsidRPr="0057446D" w:rsidRDefault="0057446D" w:rsidP="0057446D">
      <w:pPr>
        <w:ind w:left="-5" w:right="0"/>
      </w:pPr>
      <w:hyperlink r:id="rId24" w:tgtFrame="_blank" w:history="1">
        <w:r w:rsidRPr="0057446D">
          <w:rPr>
            <w:rStyle w:val="Hipercze"/>
            <w:b/>
            <w:bCs/>
          </w:rPr>
          <w:t>http://www.chessarbiter.com/turnieje/2025/ti_452/</w:t>
        </w:r>
      </w:hyperlink>
      <w:r w:rsidRPr="0057446D">
        <w:t xml:space="preserve"> II kat. </w:t>
      </w:r>
    </w:p>
    <w:p w14:paraId="4B86D3E2" w14:textId="77777777" w:rsidR="0057446D" w:rsidRPr="0057446D" w:rsidRDefault="0057446D" w:rsidP="0057446D">
      <w:pPr>
        <w:ind w:left="-5" w:right="0"/>
      </w:pPr>
      <w:hyperlink r:id="rId25" w:tgtFrame="_blank" w:history="1">
        <w:r w:rsidRPr="0057446D">
          <w:rPr>
            <w:rStyle w:val="Hipercze"/>
            <w:b/>
            <w:bCs/>
          </w:rPr>
          <w:t>http://www.chessarbiter.com/turnieje/2025/ti_453/</w:t>
        </w:r>
      </w:hyperlink>
      <w:r w:rsidRPr="0057446D">
        <w:t xml:space="preserve"> IV kat.</w:t>
      </w:r>
    </w:p>
    <w:p w14:paraId="396A9B02" w14:textId="77777777" w:rsidR="0057446D" w:rsidRDefault="0057446D">
      <w:pPr>
        <w:ind w:left="-5" w:right="0"/>
      </w:pPr>
    </w:p>
    <w:sectPr w:rsidR="0057446D">
      <w:pgSz w:w="11900" w:h="16840"/>
      <w:pgMar w:top="1143" w:right="1219" w:bottom="1421" w:left="14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2069"/>
    <w:multiLevelType w:val="hybridMultilevel"/>
    <w:tmpl w:val="10EC9D02"/>
    <w:lvl w:ilvl="0" w:tplc="C9622F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CEB1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2B8C6">
      <w:start w:val="1"/>
      <w:numFmt w:val="bullet"/>
      <w:lvlRestart w:val="0"/>
      <w:lvlText w:val="•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CD7A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F2FC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257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643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E73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6B4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107B4"/>
    <w:multiLevelType w:val="hybridMultilevel"/>
    <w:tmpl w:val="EA928F50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A484268"/>
    <w:multiLevelType w:val="hybridMultilevel"/>
    <w:tmpl w:val="AA54E338"/>
    <w:lvl w:ilvl="0" w:tplc="6F4C357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FEE50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4018D0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F4D924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2408C4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AE68E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C8492A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ECCED8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E2260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54542C"/>
    <w:multiLevelType w:val="hybridMultilevel"/>
    <w:tmpl w:val="BAAE29CA"/>
    <w:lvl w:ilvl="0" w:tplc="7C4861C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3ACEB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D8602E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9E474C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2CD784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08AF6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FCF7E4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A24634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FA0F7C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9E374A"/>
    <w:multiLevelType w:val="hybridMultilevel"/>
    <w:tmpl w:val="B748E386"/>
    <w:lvl w:ilvl="0" w:tplc="1B42F9A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25DB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C37E0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04C356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80524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A5F78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5C3AD4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181822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EA2556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F55513"/>
    <w:multiLevelType w:val="hybridMultilevel"/>
    <w:tmpl w:val="E668D7F0"/>
    <w:lvl w:ilvl="0" w:tplc="A2004C64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08978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0ABA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03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44D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27A4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6902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E50E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AEF9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982DC6"/>
    <w:multiLevelType w:val="hybridMultilevel"/>
    <w:tmpl w:val="8D687224"/>
    <w:lvl w:ilvl="0" w:tplc="343E82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E466E6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627FF0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8496D6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63EE8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8C632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0B020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C4F934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621008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170889"/>
    <w:multiLevelType w:val="hybridMultilevel"/>
    <w:tmpl w:val="341A2D8E"/>
    <w:lvl w:ilvl="0" w:tplc="00AAB25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D83BC0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7AA8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347D72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2096A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82417A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C06436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3B48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32D6F6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3E5D26"/>
    <w:multiLevelType w:val="hybridMultilevel"/>
    <w:tmpl w:val="6AA83642"/>
    <w:lvl w:ilvl="0" w:tplc="E3B2B1B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CCDB48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121B7E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06790">
      <w:start w:val="1"/>
      <w:numFmt w:val="bullet"/>
      <w:lvlText w:val="•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6048C">
      <w:start w:val="1"/>
      <w:numFmt w:val="bullet"/>
      <w:lvlText w:val="o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80EB2">
      <w:start w:val="1"/>
      <w:numFmt w:val="bullet"/>
      <w:lvlText w:val="▪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A1CE">
      <w:start w:val="1"/>
      <w:numFmt w:val="bullet"/>
      <w:lvlText w:val="•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8F0DA">
      <w:start w:val="1"/>
      <w:numFmt w:val="bullet"/>
      <w:lvlText w:val="o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18D672">
      <w:start w:val="1"/>
      <w:numFmt w:val="bullet"/>
      <w:lvlText w:val="▪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10B42"/>
    <w:multiLevelType w:val="hybridMultilevel"/>
    <w:tmpl w:val="E668D7F0"/>
    <w:lvl w:ilvl="0" w:tplc="FFFFFFFF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1057532">
    <w:abstractNumId w:val="6"/>
  </w:num>
  <w:num w:numId="2" w16cid:durableId="453719798">
    <w:abstractNumId w:val="5"/>
  </w:num>
  <w:num w:numId="3" w16cid:durableId="1239097431">
    <w:abstractNumId w:val="3"/>
  </w:num>
  <w:num w:numId="4" w16cid:durableId="1735817630">
    <w:abstractNumId w:val="4"/>
  </w:num>
  <w:num w:numId="5" w16cid:durableId="1327977318">
    <w:abstractNumId w:val="8"/>
  </w:num>
  <w:num w:numId="6" w16cid:durableId="1608389301">
    <w:abstractNumId w:val="2"/>
  </w:num>
  <w:num w:numId="7" w16cid:durableId="877619869">
    <w:abstractNumId w:val="0"/>
  </w:num>
  <w:num w:numId="8" w16cid:durableId="2011255595">
    <w:abstractNumId w:val="7"/>
  </w:num>
  <w:num w:numId="9" w16cid:durableId="619648341">
    <w:abstractNumId w:val="9"/>
  </w:num>
  <w:num w:numId="10" w16cid:durableId="27829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49"/>
    <w:rsid w:val="00060151"/>
    <w:rsid w:val="00095110"/>
    <w:rsid w:val="00192D49"/>
    <w:rsid w:val="00227D8D"/>
    <w:rsid w:val="0029528F"/>
    <w:rsid w:val="002C04F6"/>
    <w:rsid w:val="0057446D"/>
    <w:rsid w:val="006545CC"/>
    <w:rsid w:val="007519D0"/>
    <w:rsid w:val="00764D11"/>
    <w:rsid w:val="008B0117"/>
    <w:rsid w:val="009F02D2"/>
    <w:rsid w:val="00AC7607"/>
    <w:rsid w:val="00BE067D"/>
    <w:rsid w:val="00CC1964"/>
    <w:rsid w:val="00D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B13E"/>
  <w15:docId w15:val="{FB2F06A3-A9B0-422E-B21B-5379AB5A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" w:line="271" w:lineRule="auto"/>
      <w:ind w:left="10" w:right="256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04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4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7607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C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3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34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315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656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53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97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24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8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4846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75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90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07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0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47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7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01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4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8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49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54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6957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3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1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9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66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4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9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63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33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51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24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3153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27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9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5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4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3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9346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6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8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30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9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8618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4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82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43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32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5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7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19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37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4413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5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809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9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04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4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4411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46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80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0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7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2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58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50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86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6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9359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88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62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84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4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82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67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6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47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82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4281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30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58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9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9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18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2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18315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77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23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17667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5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33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4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60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7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arbiter.com/turnieje/2025/ti_451/?fbclid=IwZXh0bgNhZW0CMTAAAR0zVBJ-S31H-15Ku_wJ5WkvgXHEv9tBq_AQo1IWD_GvsTTUiwvtQEH6lrc_aem_nLdQcHH76NiK13pFibSViQ" TargetMode="External"/><Relationship Id="rId13" Type="http://schemas.openxmlformats.org/officeDocument/2006/relationships/hyperlink" Target="https://www.facebook.com/szson.zaglebie.dabrowa/mentions" TargetMode="External"/><Relationship Id="rId18" Type="http://schemas.openxmlformats.org/officeDocument/2006/relationships/hyperlink" Target="https://www.facebook.com/szson.zaglebie.dabrowa?__cft__%5b0%5d=AZXdPiy3yAGX5l7rXN6UX_bVLxCzec61B-gSkgPIqB9nFyQnWn4RtdlVEO_AVn3ol7IPA16rSP1GOSviGwE1UPSxmeYm-4MUilMMWuHN0y5T_RvRk4Qkj-P7B15nJCwkHOM&amp;__tn__=-UC%2CP-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chessarbiter.com/?fbclid=IwZXh0bgNhZW0CMTAAAR385MaobqeIh5_cm6Az0uJvYiVROZKWJkWjMw_BznS-8b8me6UPq0oTPtg_aem_vbJ91WWJa2ULGQ3KfbUFjQ" TargetMode="External"/><Relationship Id="rId7" Type="http://schemas.openxmlformats.org/officeDocument/2006/relationships/hyperlink" Target="https://maps.app.goo.gl/FDrU3N9ZhNwDSC5d6?fbclid=IwZXh0bgNhZW0CMTAAAR0VRx-NxdVoS_Ucrcj9zRLTFyR7eJdykU21AdJrZJvFQJL8DdEw-PfnyfI_aem_BfYxQWEkiC_ePRVDw8TSsQ" TargetMode="External"/><Relationship Id="rId12" Type="http://schemas.openxmlformats.org/officeDocument/2006/relationships/hyperlink" Target="https://www.facebook.com/szson.zaglebie.dabrowa?__cft__%5b0%5d=AZXdPiy3yAGX5l7rXN6UX_bVLxCzec61B-gSkgPIqB9nFyQnWn4RtdlVEO_AVn3ol7IPA16rSP1GOSviGwE1UPSxmeYm-4MUilMMWuHN0y5T_RvRk4Qkj-P7B15nJCwkHOM&amp;__tn__=-UC%2CP-R" TargetMode="External"/><Relationship Id="rId17" Type="http://schemas.openxmlformats.org/officeDocument/2006/relationships/hyperlink" Target="https://www.facebook.com/janusz.pietrzak.75?__cft__%5b0%5d=AZXdPiy3yAGX5l7rXN6UX_bVLxCzec61B-gSkgPIqB9nFyQnWn4RtdlVEO_AVn3ol7IPA16rSP1GOSviGwE1UPSxmeYm-4MUilMMWuHN0y5T_RvRk4Qkj-P7B15nJCwkHOM&amp;__tn__=-UC%2CP-R" TargetMode="External"/><Relationship Id="rId25" Type="http://schemas.openxmlformats.org/officeDocument/2006/relationships/hyperlink" Target="https://l.facebook.com/l.php?u=http%3A%2F%2Fwww.chessarbiter.com%2Fturnieje%2F2025%2Fti_453%2F%3Ffbclid%3DIwZXh0bgNhZW0CMTAAAR3gaOtGkZc3bxDrzNPgEfJBCA3YCYuP-SGg52lGah_kk0xoRH7mHaYuA80_aem_xfM-FtzTTr4AfVA_Kn3NqQ&amp;h=AT2VHdLqmCnmtsy4nPfND19KepORiBjlvCLdR5SwQTqW8xaL9V-98VNvPfSkdTiYyJSA86SqaOL85ZmvE3XXd6TVPzGrzYVW54-kN0OYhk23UQok-RZh5k1zsw6SGf-V9frP&amp;__tn__=-UK-R&amp;c%5b0%5d=AT3-983zK5LiJVYwh6P94DpfeUJRtCOr-_lUAt15St-NfGgmT_XsOv1hQab3pXzTEa3AUJZgC2AlfGdOOlXi1MGkmwvfk5ggJSOShV9anX7sYY7hy51oJn7A4rkGsMWAuebtSB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ssarbiter.com/turnieje/2025/ti_453/?fbclid=IwZXh0bgNhZW0CMTAAAR0VRx-NxdVoS_Ucrcj9zRLTFyR7eJdykU21AdJrZJvFQJL8DdEw-PfnyfI_aem_BfYxQWEkiC_ePRVDw8TSsQ" TargetMode="External"/><Relationship Id="rId20" Type="http://schemas.openxmlformats.org/officeDocument/2006/relationships/hyperlink" Target="https://maps.app.goo.gl/FDrU3N9ZhNwDSC5d6?fbclid=IwZXh0bgNhZW0CMTAAAR0VRx-NxdVoS_Ucrcj9zRLTFyR7eJdykU21AdJrZJvFQJL8DdEw-PfnyfI_aem_BfYxQWEkiC_ePRVDw8TSsQ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ietrzakjanusz@op.pl" TargetMode="External"/><Relationship Id="rId11" Type="http://schemas.openxmlformats.org/officeDocument/2006/relationships/hyperlink" Target="https://www.facebook.com/janusz.pietrzak.75?__cft__%5b0%5d=AZXdPiy3yAGX5l7rXN6UX_bVLxCzec61B-gSkgPIqB9nFyQnWn4RtdlVEO_AVn3ol7IPA16rSP1GOSviGwE1UPSxmeYm-4MUilMMWuHN0y5T_RvRk4Qkj-P7B15nJCwkHOM&amp;__tn__=-UC%2CP-R" TargetMode="External"/><Relationship Id="rId24" Type="http://schemas.openxmlformats.org/officeDocument/2006/relationships/hyperlink" Target="http://www.chessarbiter.com/turnieje/2025/ti_452/?fbclid=IwZXh0bgNhZW0CMTAAAR0VRx-NxdVoS_Ucrcj9zRLTFyR7eJdykU21AdJrZJvFQJL8DdEw-PfnyfI_aem_BfYxQWEkiC_ePRVDw8TSsQ" TargetMode="External"/><Relationship Id="rId5" Type="http://schemas.openxmlformats.org/officeDocument/2006/relationships/hyperlink" Target="https://www.facebook.com/szson.zaglebie.dabrowa/mentions" TargetMode="External"/><Relationship Id="rId15" Type="http://schemas.openxmlformats.org/officeDocument/2006/relationships/hyperlink" Target="http://www.chessarbiter.com/turnieje/2025/ti_452/?fbclid=IwZXh0bgNhZW0CMTAAAR0zVBJ-S31H-15Ku_wJ5WkvgXHEv9tBq_AQo1IWD_GvsTTUiwvtQEH6lrc_aem_nLdQcHH76NiK13pFibSViQ" TargetMode="External"/><Relationship Id="rId23" Type="http://schemas.openxmlformats.org/officeDocument/2006/relationships/hyperlink" Target="http://www.chessarbiter.com/turnieje/2025/ti_451/?fbclid=IwZXh0bgNhZW0CMTAAAR0zVBJ-S31H-15Ku_wJ5WkvgXHEv9tBq_AQo1IWD_GvsTTUiwvtQEH6lrc_aem_nLdQcHH76NiK13pFibSViQ" TargetMode="External"/><Relationship Id="rId10" Type="http://schemas.openxmlformats.org/officeDocument/2006/relationships/hyperlink" Target="https://l.facebook.com/l.php?u=http%3A%2F%2Fwww.chessarbiter.com%2Fturnieje%2F2025%2Fti_453%2F%3Ffbclid%3DIwZXh0bgNhZW0CMTAAAR3gaOtGkZc3bxDrzNPgEfJBCA3YCYuP-SGg52lGah_kk0xoRH7mHaYuA80_aem_xfM-FtzTTr4AfVA_Kn3NqQ&amp;h=AT2VHdLqmCnmtsy4nPfND19KepORiBjlvCLdR5SwQTqW8xaL9V-98VNvPfSkdTiYyJSA86SqaOL85ZmvE3XXd6TVPzGrzYVW54-kN0OYhk23UQok-RZh5k1zsw6SGf-V9frP&amp;__tn__=-UK-R&amp;c%5b0%5d=AT3-983zK5LiJVYwh6P94DpfeUJRtCOr-_lUAt15St-NfGgmT_XsOv1hQab3pXzTEa3AUJZgC2AlfGdOOlXi1MGkmwvfk5ggJSOShV9anX7sYY7hy51oJn7A4rkGsMWAuebtSB4" TargetMode="External"/><Relationship Id="rId19" Type="http://schemas.openxmlformats.org/officeDocument/2006/relationships/hyperlink" Target="https://www.facebook.com/szson.zaglebie.dabrowa/men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arbiter.com/turnieje/2025/ti_452/?fbclid=IwZXh0bgNhZW0CMTAAAR0VRx-NxdVoS_Ucrcj9zRLTFyR7eJdykU21AdJrZJvFQJL8DdEw-PfnyfI_aem_BfYxQWEkiC_ePRVDw8TSsQ" TargetMode="External"/><Relationship Id="rId14" Type="http://schemas.openxmlformats.org/officeDocument/2006/relationships/hyperlink" Target="http://www.chessarbiter.com/turnieje/2025/ti_451?fbclid=IwZXh0bgNhZW0CMTAAAR0zVBJ-S31H-15Ku_wJ5WkvgXHEv9tBq_AQo1IWD_GvsTTUiwvtQEH6lrc_aem_nLdQcHH76NiK13pFibSViQ" TargetMode="External"/><Relationship Id="rId22" Type="http://schemas.openxmlformats.org/officeDocument/2006/relationships/hyperlink" Target="mailto:pietrzakjanusz@op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Lenovo_C30</dc:creator>
  <cp:keywords/>
  <cp:lastModifiedBy>J</cp:lastModifiedBy>
  <cp:revision>16</cp:revision>
  <dcterms:created xsi:type="dcterms:W3CDTF">2025-01-19T20:52:00Z</dcterms:created>
  <dcterms:modified xsi:type="dcterms:W3CDTF">2025-01-21T09:55:00Z</dcterms:modified>
</cp:coreProperties>
</file>