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1F215" w14:textId="77777777" w:rsidR="001C7956" w:rsidRPr="00F010DF" w:rsidRDefault="001C7956" w:rsidP="00AE6E2D">
      <w:pPr>
        <w:jc w:val="center"/>
        <w:rPr>
          <w:rFonts w:ascii="Verdana" w:hAnsi="Verdana" w:cs="Verdana"/>
          <w:b/>
          <w:bCs/>
          <w:sz w:val="28"/>
          <w:szCs w:val="28"/>
          <w:lang w:val="en-US"/>
        </w:rPr>
      </w:pPr>
    </w:p>
    <w:p w14:paraId="4600E0B4" w14:textId="7C396D6F" w:rsidR="00D15F44" w:rsidRPr="00F010DF" w:rsidRDefault="00D15F44" w:rsidP="00D15F44">
      <w:pPr>
        <w:jc w:val="center"/>
        <w:rPr>
          <w:rFonts w:ascii="Verdana" w:hAnsi="Verdana" w:cs="Verdana"/>
          <w:b/>
          <w:bCs/>
          <w:smallCaps/>
          <w:shadow/>
          <w:sz w:val="28"/>
          <w:szCs w:val="28"/>
        </w:rPr>
      </w:pPr>
      <w:r w:rsidRPr="00F010DF">
        <w:rPr>
          <w:rFonts w:ascii="Verdana" w:hAnsi="Verdana" w:cs="Verdana"/>
          <w:b/>
          <w:bCs/>
          <w:smallCaps/>
          <w:shadow/>
          <w:sz w:val="28"/>
          <w:szCs w:val="28"/>
        </w:rPr>
        <w:t>Z SZACHAMI PRZEZ POLSKĘ 20</w:t>
      </w:r>
      <w:r w:rsidR="00CD6F8C">
        <w:rPr>
          <w:rFonts w:ascii="Verdana" w:hAnsi="Verdana" w:cs="Verdana"/>
          <w:b/>
          <w:bCs/>
          <w:smallCaps/>
          <w:shadow/>
          <w:sz w:val="28"/>
          <w:szCs w:val="28"/>
        </w:rPr>
        <w:t>2</w:t>
      </w:r>
      <w:r w:rsidR="003336C2">
        <w:rPr>
          <w:rFonts w:ascii="Verdana" w:hAnsi="Verdana" w:cs="Verdana"/>
          <w:b/>
          <w:bCs/>
          <w:smallCaps/>
          <w:shadow/>
          <w:sz w:val="28"/>
          <w:szCs w:val="28"/>
        </w:rPr>
        <w:t>5</w:t>
      </w:r>
    </w:p>
    <w:p w14:paraId="1B430EE3" w14:textId="77777777" w:rsidR="001C7956" w:rsidRPr="00F010DF" w:rsidRDefault="001C7956" w:rsidP="00FD79E0">
      <w:pPr>
        <w:jc w:val="center"/>
        <w:rPr>
          <w:rFonts w:ascii="Verdana" w:hAnsi="Verdana" w:cs="Verdana"/>
          <w:b/>
          <w:bCs/>
          <w:caps/>
          <w:sz w:val="24"/>
          <w:szCs w:val="24"/>
        </w:rPr>
      </w:pPr>
    </w:p>
    <w:p w14:paraId="769EE338" w14:textId="3C4ADF4A" w:rsidR="001C7956" w:rsidRPr="00F010DF" w:rsidRDefault="00214447" w:rsidP="00FD79E0">
      <w:pPr>
        <w:jc w:val="center"/>
        <w:rPr>
          <w:rFonts w:ascii="Verdana" w:hAnsi="Verdana" w:cs="Verdana"/>
          <w:b/>
          <w:bCs/>
          <w:caps/>
          <w:sz w:val="24"/>
          <w:szCs w:val="24"/>
        </w:rPr>
      </w:pPr>
      <w:r>
        <w:rPr>
          <w:rFonts w:ascii="Verdana" w:hAnsi="Verdana" w:cs="Verdana"/>
          <w:b/>
          <w:bCs/>
          <w:caps/>
          <w:sz w:val="24"/>
          <w:szCs w:val="24"/>
        </w:rPr>
        <w:t>X</w:t>
      </w:r>
      <w:r w:rsidR="00D00814">
        <w:rPr>
          <w:rFonts w:ascii="Verdana" w:hAnsi="Verdana" w:cs="Verdana"/>
          <w:b/>
          <w:bCs/>
          <w:caps/>
          <w:sz w:val="24"/>
          <w:szCs w:val="24"/>
        </w:rPr>
        <w:t>I</w:t>
      </w:r>
      <w:r w:rsidR="003336C2">
        <w:rPr>
          <w:rFonts w:ascii="Verdana" w:hAnsi="Verdana" w:cs="Verdana"/>
          <w:b/>
          <w:bCs/>
          <w:caps/>
          <w:sz w:val="24"/>
          <w:szCs w:val="24"/>
        </w:rPr>
        <w:t>I</w:t>
      </w:r>
      <w:r w:rsidR="00853367">
        <w:rPr>
          <w:rFonts w:ascii="Verdana" w:hAnsi="Verdana" w:cs="Verdana"/>
          <w:b/>
          <w:bCs/>
          <w:caps/>
          <w:sz w:val="24"/>
          <w:szCs w:val="24"/>
        </w:rPr>
        <w:t>I</w:t>
      </w:r>
      <w:r w:rsidR="001C7956" w:rsidRPr="00F010DF">
        <w:rPr>
          <w:rFonts w:ascii="Verdana" w:hAnsi="Verdana" w:cs="Verdana"/>
          <w:b/>
          <w:bCs/>
          <w:caps/>
          <w:sz w:val="24"/>
          <w:szCs w:val="24"/>
        </w:rPr>
        <w:t xml:space="preserve"> TURNIEJ SZACHOWY „DĄBKI”  </w:t>
      </w:r>
      <w:r w:rsidR="003336C2">
        <w:rPr>
          <w:rFonts w:ascii="Verdana" w:hAnsi="Verdana" w:cs="Verdana"/>
          <w:b/>
          <w:bCs/>
          <w:caps/>
          <w:sz w:val="24"/>
          <w:szCs w:val="24"/>
        </w:rPr>
        <w:t>16</w:t>
      </w:r>
      <w:r w:rsidR="0016758B">
        <w:rPr>
          <w:rFonts w:ascii="Verdana" w:hAnsi="Verdana" w:cs="Verdana"/>
          <w:b/>
          <w:bCs/>
          <w:caps/>
          <w:sz w:val="24"/>
          <w:szCs w:val="24"/>
        </w:rPr>
        <w:t>.0</w:t>
      </w:r>
      <w:r w:rsidR="003336C2">
        <w:rPr>
          <w:rFonts w:ascii="Verdana" w:hAnsi="Verdana" w:cs="Verdana"/>
          <w:b/>
          <w:bCs/>
          <w:caps/>
          <w:sz w:val="24"/>
          <w:szCs w:val="24"/>
        </w:rPr>
        <w:t>8</w:t>
      </w:r>
      <w:r w:rsidR="001C7956" w:rsidRPr="00F010DF">
        <w:rPr>
          <w:rFonts w:ascii="Verdana" w:hAnsi="Verdana" w:cs="Verdana"/>
          <w:b/>
          <w:bCs/>
          <w:caps/>
          <w:sz w:val="24"/>
          <w:szCs w:val="24"/>
        </w:rPr>
        <w:t xml:space="preserve"> – </w:t>
      </w:r>
      <w:r w:rsidR="003336C2">
        <w:rPr>
          <w:rFonts w:ascii="Verdana" w:hAnsi="Verdana" w:cs="Verdana"/>
          <w:b/>
          <w:bCs/>
          <w:caps/>
          <w:sz w:val="24"/>
          <w:szCs w:val="24"/>
        </w:rPr>
        <w:t>26</w:t>
      </w:r>
      <w:r w:rsidR="001C7956" w:rsidRPr="00F010DF">
        <w:rPr>
          <w:rFonts w:ascii="Verdana" w:hAnsi="Verdana" w:cs="Verdana"/>
          <w:b/>
          <w:bCs/>
          <w:caps/>
          <w:sz w:val="24"/>
          <w:szCs w:val="24"/>
        </w:rPr>
        <w:t>.0</w:t>
      </w:r>
      <w:r w:rsidR="003336C2">
        <w:rPr>
          <w:rFonts w:ascii="Verdana" w:hAnsi="Verdana" w:cs="Verdana"/>
          <w:b/>
          <w:bCs/>
          <w:caps/>
          <w:sz w:val="24"/>
          <w:szCs w:val="24"/>
        </w:rPr>
        <w:t>8</w:t>
      </w:r>
      <w:r w:rsidR="001C7956" w:rsidRPr="00F010DF">
        <w:rPr>
          <w:rFonts w:ascii="Verdana" w:hAnsi="Verdana" w:cs="Verdana"/>
          <w:b/>
          <w:bCs/>
          <w:caps/>
          <w:sz w:val="24"/>
          <w:szCs w:val="24"/>
        </w:rPr>
        <w:t>.20</w:t>
      </w:r>
      <w:r w:rsidR="00CD6F8C">
        <w:rPr>
          <w:rFonts w:ascii="Verdana" w:hAnsi="Verdana" w:cs="Verdana"/>
          <w:b/>
          <w:bCs/>
          <w:caps/>
          <w:sz w:val="24"/>
          <w:szCs w:val="24"/>
        </w:rPr>
        <w:t>2</w:t>
      </w:r>
      <w:r w:rsidR="003336C2">
        <w:rPr>
          <w:rFonts w:ascii="Verdana" w:hAnsi="Verdana" w:cs="Verdana"/>
          <w:b/>
          <w:bCs/>
          <w:caps/>
          <w:sz w:val="24"/>
          <w:szCs w:val="24"/>
        </w:rPr>
        <w:t>5</w:t>
      </w:r>
    </w:p>
    <w:p w14:paraId="487FC37E" w14:textId="77777777" w:rsidR="001C7956" w:rsidRPr="00F010DF" w:rsidRDefault="001C7956" w:rsidP="00FD79E0">
      <w:pPr>
        <w:jc w:val="center"/>
        <w:rPr>
          <w:rFonts w:ascii="Verdana" w:hAnsi="Verdana" w:cs="Verdana"/>
          <w:b/>
          <w:bCs/>
        </w:rPr>
      </w:pPr>
    </w:p>
    <w:p w14:paraId="687BA531" w14:textId="77777777" w:rsidR="001C7956" w:rsidRPr="00F010DF" w:rsidRDefault="001C7956" w:rsidP="00FD79E0">
      <w:pPr>
        <w:rPr>
          <w:rFonts w:ascii="Verdana" w:hAnsi="Verdana" w:cs="Verdana"/>
          <w:b/>
          <w:bCs/>
        </w:rPr>
      </w:pPr>
      <w:r w:rsidRPr="00F010DF">
        <w:rPr>
          <w:rFonts w:ascii="Verdana" w:hAnsi="Verdana" w:cs="Verdana"/>
          <w:b/>
          <w:bCs/>
        </w:rPr>
        <w:t>I. CEL</w:t>
      </w:r>
    </w:p>
    <w:p w14:paraId="6A7D42A2" w14:textId="77777777" w:rsidR="001C7956" w:rsidRPr="00F010DF" w:rsidRDefault="001C7956" w:rsidP="00FD79E0">
      <w:pPr>
        <w:rPr>
          <w:rFonts w:ascii="Verdana" w:hAnsi="Verdana" w:cs="Verdana"/>
        </w:rPr>
      </w:pPr>
    </w:p>
    <w:p w14:paraId="62722807" w14:textId="77777777" w:rsidR="00D15F44" w:rsidRPr="003A1DC4" w:rsidRDefault="00D15F44" w:rsidP="00B11CFE">
      <w:pPr>
        <w:numPr>
          <w:ilvl w:val="0"/>
          <w:numId w:val="29"/>
        </w:numPr>
        <w:rPr>
          <w:rFonts w:ascii="Verdana" w:hAnsi="Verdana" w:cs="Verdana"/>
        </w:rPr>
      </w:pPr>
      <w:r w:rsidRPr="003A1DC4">
        <w:rPr>
          <w:rFonts w:ascii="Verdana" w:hAnsi="Verdana" w:cs="Verdana"/>
        </w:rPr>
        <w:t>Popularyzacja szachów wśród dzieci, młodzieży i dorosłych</w:t>
      </w:r>
    </w:p>
    <w:p w14:paraId="683DC6C7" w14:textId="77777777" w:rsidR="00D00814" w:rsidRDefault="00D00814" w:rsidP="00AE6E2D">
      <w:pPr>
        <w:rPr>
          <w:rFonts w:ascii="Verdana" w:hAnsi="Verdana" w:cs="Verdana"/>
          <w:b/>
          <w:bCs/>
        </w:rPr>
      </w:pPr>
    </w:p>
    <w:p w14:paraId="7E34CD25" w14:textId="6EA5C32F" w:rsidR="001C7956" w:rsidRPr="00F010DF" w:rsidRDefault="001C7956" w:rsidP="00AE6E2D">
      <w:pPr>
        <w:rPr>
          <w:rFonts w:ascii="Verdana" w:hAnsi="Verdana" w:cs="Verdana"/>
          <w:b/>
          <w:bCs/>
        </w:rPr>
      </w:pPr>
      <w:r w:rsidRPr="00F010DF">
        <w:rPr>
          <w:rFonts w:ascii="Verdana" w:hAnsi="Verdana" w:cs="Verdana"/>
          <w:b/>
          <w:bCs/>
        </w:rPr>
        <w:t>II. MIEJSCE I TERMIN</w:t>
      </w:r>
    </w:p>
    <w:p w14:paraId="4AAF1008" w14:textId="77777777" w:rsidR="00514916" w:rsidRPr="00F010DF" w:rsidRDefault="00514916" w:rsidP="00AE6E2D">
      <w:pPr>
        <w:rPr>
          <w:rFonts w:ascii="Verdana" w:hAnsi="Verdana" w:cs="Verdana"/>
          <w:b/>
          <w:bCs/>
        </w:rPr>
      </w:pPr>
    </w:p>
    <w:p w14:paraId="61BE9DCF" w14:textId="70D0D18B" w:rsidR="005314BB" w:rsidRDefault="001C7956" w:rsidP="00B11CFE">
      <w:pPr>
        <w:numPr>
          <w:ilvl w:val="0"/>
          <w:numId w:val="28"/>
        </w:numPr>
        <w:rPr>
          <w:rFonts w:ascii="Verdana" w:eastAsia="BatangChe" w:hAnsi="Verdana" w:cs="Verdana"/>
        </w:rPr>
      </w:pPr>
      <w:r w:rsidRPr="00F010DF">
        <w:rPr>
          <w:rFonts w:ascii="Verdana" w:hAnsi="Verdana" w:cs="Verdana"/>
        </w:rPr>
        <w:t xml:space="preserve">Zawody zostaną rozegrane </w:t>
      </w:r>
      <w:r w:rsidRPr="00F010DF">
        <w:rPr>
          <w:rFonts w:ascii="Verdana" w:eastAsia="BatangChe" w:hAnsi="Verdana" w:cs="Verdana"/>
        </w:rPr>
        <w:t xml:space="preserve">w dniach </w:t>
      </w:r>
      <w:r w:rsidR="003336C2">
        <w:rPr>
          <w:rFonts w:ascii="Verdana" w:eastAsia="BatangChe" w:hAnsi="Verdana" w:cs="Verdana"/>
        </w:rPr>
        <w:t>16 – 26.08.2025</w:t>
      </w:r>
      <w:r w:rsidRPr="00F010DF">
        <w:rPr>
          <w:rFonts w:ascii="Verdana" w:eastAsia="BatangChe" w:hAnsi="Verdana" w:cs="Verdana"/>
        </w:rPr>
        <w:t xml:space="preserve"> roku w </w:t>
      </w:r>
      <w:r w:rsidR="005314BB">
        <w:rPr>
          <w:rFonts w:ascii="Verdana" w:eastAsia="BatangChe" w:hAnsi="Verdana" w:cs="Verdana"/>
        </w:rPr>
        <w:t>Szkole Podstawowej w Dąbkach – sala gry.</w:t>
      </w:r>
    </w:p>
    <w:p w14:paraId="3906EC08" w14:textId="6086D75D" w:rsidR="003C5C0E" w:rsidRPr="00F010DF" w:rsidRDefault="005314BB" w:rsidP="00B11CFE">
      <w:pPr>
        <w:numPr>
          <w:ilvl w:val="0"/>
          <w:numId w:val="28"/>
        </w:numPr>
        <w:rPr>
          <w:rFonts w:ascii="Verdana" w:eastAsia="BatangChe" w:hAnsi="Verdana" w:cs="Verdana"/>
        </w:rPr>
      </w:pPr>
      <w:r>
        <w:rPr>
          <w:rFonts w:ascii="Verdana" w:eastAsia="BatangChe" w:hAnsi="Verdana" w:cs="Verdana"/>
        </w:rPr>
        <w:t xml:space="preserve">Zakwaterowanie w OW „DUET” ul. Wydmowa 6 </w:t>
      </w:r>
      <w:r w:rsidR="00140593">
        <w:rPr>
          <w:rFonts w:ascii="Verdana" w:eastAsia="BatangChe" w:hAnsi="Verdana" w:cs="Verdana"/>
        </w:rPr>
        <w:t xml:space="preserve">i OW „RELAX” </w:t>
      </w:r>
      <w:r w:rsidR="00D129EE" w:rsidRPr="00D129EE">
        <w:rPr>
          <w:rFonts w:ascii="Verdana" w:eastAsia="BatangChe" w:hAnsi="Verdana" w:cs="Verdana"/>
        </w:rPr>
        <w:t>w Dąbkach k. Darłowa</w:t>
      </w:r>
      <w:r>
        <w:rPr>
          <w:rFonts w:ascii="Verdana" w:eastAsia="BatangChe" w:hAnsi="Verdana" w:cs="Verdana"/>
        </w:rPr>
        <w:t xml:space="preserve"> </w:t>
      </w:r>
      <w:r w:rsidR="001C7956" w:rsidRPr="00F010DF">
        <w:rPr>
          <w:rFonts w:ascii="Verdana" w:eastAsia="BatangChe" w:hAnsi="Verdana" w:cs="Verdana"/>
        </w:rPr>
        <w:t>. Przyjazd uczestników</w:t>
      </w:r>
      <w:r w:rsidR="003E5450">
        <w:rPr>
          <w:rFonts w:ascii="Verdana" w:eastAsia="BatangChe" w:hAnsi="Verdana" w:cs="Verdana"/>
        </w:rPr>
        <w:t xml:space="preserve"> </w:t>
      </w:r>
      <w:r w:rsidR="003336C2">
        <w:rPr>
          <w:rFonts w:ascii="Verdana" w:eastAsia="BatangChe" w:hAnsi="Verdana" w:cs="Verdana"/>
        </w:rPr>
        <w:t>16</w:t>
      </w:r>
      <w:r w:rsidR="001C7956" w:rsidRPr="00F010DF">
        <w:rPr>
          <w:rFonts w:ascii="Verdana" w:eastAsia="BatangChe" w:hAnsi="Verdana" w:cs="Verdana"/>
        </w:rPr>
        <w:t xml:space="preserve"> </w:t>
      </w:r>
      <w:r w:rsidR="003336C2">
        <w:rPr>
          <w:rFonts w:ascii="Verdana" w:eastAsia="BatangChe" w:hAnsi="Verdana" w:cs="Verdana"/>
        </w:rPr>
        <w:t>sierpnia</w:t>
      </w:r>
      <w:r w:rsidR="001C7956" w:rsidRPr="00F010DF">
        <w:rPr>
          <w:rFonts w:ascii="Verdana" w:eastAsia="BatangChe" w:hAnsi="Verdana" w:cs="Verdana"/>
        </w:rPr>
        <w:t>, od godz. 1</w:t>
      </w:r>
      <w:r w:rsidR="0005736D">
        <w:rPr>
          <w:rFonts w:ascii="Verdana" w:eastAsia="BatangChe" w:hAnsi="Verdana" w:cs="Verdana"/>
        </w:rPr>
        <w:t>6</w:t>
      </w:r>
      <w:r w:rsidR="001C7956" w:rsidRPr="00F010DF">
        <w:rPr>
          <w:rFonts w:ascii="Verdana" w:eastAsia="BatangChe" w:hAnsi="Verdana" w:cs="Verdana"/>
        </w:rPr>
        <w:t>:00.</w:t>
      </w:r>
    </w:p>
    <w:p w14:paraId="5999C2AD" w14:textId="53DE03D4" w:rsidR="001C7956" w:rsidRPr="00F010DF" w:rsidRDefault="001C7956" w:rsidP="00B11CFE">
      <w:pPr>
        <w:numPr>
          <w:ilvl w:val="0"/>
          <w:numId w:val="28"/>
        </w:numPr>
        <w:rPr>
          <w:rFonts w:ascii="Verdana" w:eastAsia="BatangChe" w:hAnsi="Verdana" w:cs="Verdana"/>
        </w:rPr>
      </w:pPr>
      <w:r w:rsidRPr="00F010DF">
        <w:rPr>
          <w:rFonts w:ascii="Verdana" w:eastAsia="BatangChe" w:hAnsi="Verdana" w:cs="Verdana"/>
        </w:rPr>
        <w:t>Odprawa techniczna  godz. 20:00</w:t>
      </w:r>
      <w:r w:rsidR="00FE25B5">
        <w:rPr>
          <w:rFonts w:ascii="Verdana" w:eastAsia="BatangChe" w:hAnsi="Verdana" w:cs="Verdana"/>
        </w:rPr>
        <w:t xml:space="preserve"> na Sali gry</w:t>
      </w:r>
      <w:r w:rsidRPr="00F010DF">
        <w:rPr>
          <w:rFonts w:ascii="Verdana" w:eastAsia="BatangChe" w:hAnsi="Verdana" w:cs="Verdana"/>
        </w:rPr>
        <w:t xml:space="preserve">. </w:t>
      </w:r>
      <w:r w:rsidRPr="00F010DF">
        <w:rPr>
          <w:rFonts w:ascii="Verdana" w:eastAsia="BatangChe" w:hAnsi="Verdana" w:cs="Verdana"/>
          <w:b/>
          <w:bCs/>
        </w:rPr>
        <w:t xml:space="preserve">Uwaga! </w:t>
      </w:r>
      <w:r w:rsidRPr="00C87F9D">
        <w:rPr>
          <w:rFonts w:ascii="Verdana" w:eastAsia="BatangChe" w:hAnsi="Verdana" w:cs="Verdana"/>
          <w:bCs/>
        </w:rPr>
        <w:t>O</w:t>
      </w:r>
      <w:r w:rsidRPr="00F010DF">
        <w:rPr>
          <w:rFonts w:ascii="Verdana" w:eastAsia="BatangChe" w:hAnsi="Verdana" w:cs="Verdana"/>
        </w:rPr>
        <w:t>becność na odprawie technicznej jest obowiązkowa.</w:t>
      </w:r>
    </w:p>
    <w:p w14:paraId="6C918292" w14:textId="6F4E4836" w:rsidR="00BD5FFF" w:rsidRPr="00BD5FFF" w:rsidRDefault="00CD6F8C" w:rsidP="00843940">
      <w:pPr>
        <w:numPr>
          <w:ilvl w:val="0"/>
          <w:numId w:val="28"/>
        </w:numPr>
        <w:rPr>
          <w:rFonts w:ascii="Verdana" w:hAnsi="Verdana" w:cs="Verdana"/>
        </w:rPr>
      </w:pPr>
      <w:r w:rsidRPr="00BD5FFF">
        <w:rPr>
          <w:rFonts w:ascii="Verdana" w:eastAsia="BatangChe" w:hAnsi="Verdana" w:cs="Verdana"/>
        </w:rPr>
        <w:t xml:space="preserve">Strona zawodów na </w:t>
      </w:r>
      <w:hyperlink r:id="rId5" w:history="1">
        <w:r w:rsidR="00BD5FFF" w:rsidRPr="003F06D4">
          <w:rPr>
            <w:rStyle w:val="Hipercze"/>
          </w:rPr>
          <w:t>http://www.chessarbiter.com/turnieje/2025/ti_442/</w:t>
        </w:r>
      </w:hyperlink>
    </w:p>
    <w:p w14:paraId="194AFEE9" w14:textId="79813314" w:rsidR="001C7956" w:rsidRPr="00BD5FFF" w:rsidRDefault="001C7956" w:rsidP="00843940">
      <w:pPr>
        <w:numPr>
          <w:ilvl w:val="0"/>
          <w:numId w:val="28"/>
        </w:numPr>
        <w:rPr>
          <w:rFonts w:ascii="Verdana" w:hAnsi="Verdana" w:cs="Verdana"/>
        </w:rPr>
      </w:pPr>
      <w:r w:rsidRPr="00BD5FFF">
        <w:rPr>
          <w:rFonts w:ascii="Verdana" w:hAnsi="Verdana" w:cs="Verdana"/>
        </w:rPr>
        <w:t>W tym samym czasie w OW „</w:t>
      </w:r>
      <w:r w:rsidR="003336C2" w:rsidRPr="00BD5FFF">
        <w:rPr>
          <w:rFonts w:ascii="Verdana" w:hAnsi="Verdana" w:cs="Verdana"/>
        </w:rPr>
        <w:t>RELAX</w:t>
      </w:r>
      <w:r w:rsidRPr="00BD5FFF">
        <w:rPr>
          <w:rFonts w:ascii="Verdana" w:hAnsi="Verdana" w:cs="Verdana"/>
        </w:rPr>
        <w:t>” odbywać się będą:</w:t>
      </w:r>
    </w:p>
    <w:p w14:paraId="09A3BBB0" w14:textId="77777777" w:rsidR="00140593" w:rsidRDefault="00C8023F" w:rsidP="00140593">
      <w:pPr>
        <w:pStyle w:val="Akapitzlist"/>
        <w:rPr>
          <w:rFonts w:ascii="Verdana" w:hAnsi="Verdana" w:cs="Verdana"/>
          <w:b/>
          <w:bCs/>
        </w:rPr>
      </w:pPr>
      <w:r w:rsidRPr="005018AC">
        <w:rPr>
          <w:rFonts w:ascii="Verdana" w:hAnsi="Verdana" w:cs="Verdana"/>
          <w:b/>
          <w:bCs/>
        </w:rPr>
        <w:t>X</w:t>
      </w:r>
      <w:r w:rsidR="00DE1149" w:rsidRPr="005018AC">
        <w:rPr>
          <w:rFonts w:ascii="Verdana" w:hAnsi="Verdana" w:cs="Verdana"/>
          <w:b/>
          <w:bCs/>
        </w:rPr>
        <w:t>X</w:t>
      </w:r>
      <w:r w:rsidR="00BC53A5">
        <w:rPr>
          <w:rFonts w:ascii="Verdana" w:hAnsi="Verdana" w:cs="Verdana"/>
          <w:b/>
          <w:bCs/>
        </w:rPr>
        <w:t>V</w:t>
      </w:r>
      <w:r w:rsidR="001C7956" w:rsidRPr="005018AC">
        <w:rPr>
          <w:rFonts w:ascii="Verdana" w:hAnsi="Verdana" w:cs="Verdana"/>
          <w:b/>
          <w:bCs/>
        </w:rPr>
        <w:t xml:space="preserve"> OGÓLNOPOLSKIE MISTRZOSTWA </w:t>
      </w:r>
      <w:r w:rsidR="00B66FF1" w:rsidRPr="005018AC">
        <w:rPr>
          <w:rFonts w:ascii="Verdana" w:hAnsi="Verdana" w:cs="Verdana"/>
          <w:b/>
          <w:bCs/>
        </w:rPr>
        <w:t>DZIECI I MŁODZIEŻY SZKOLNEJ</w:t>
      </w:r>
      <w:r w:rsidR="001C7956" w:rsidRPr="005018AC">
        <w:rPr>
          <w:rFonts w:ascii="Verdana" w:hAnsi="Verdana" w:cs="Verdana"/>
          <w:b/>
          <w:bCs/>
        </w:rPr>
        <w:t xml:space="preserve"> W SZACHACH,</w:t>
      </w:r>
      <w:r w:rsidR="0005551D">
        <w:rPr>
          <w:rFonts w:ascii="Verdana" w:hAnsi="Verdana" w:cs="Verdana"/>
          <w:b/>
          <w:bCs/>
        </w:rPr>
        <w:t xml:space="preserve"> </w:t>
      </w:r>
    </w:p>
    <w:p w14:paraId="23EFED41" w14:textId="1FA7F661" w:rsidR="00BD5FFF" w:rsidRDefault="003802A5" w:rsidP="00140593">
      <w:pPr>
        <w:pStyle w:val="Akapitzlist"/>
      </w:pPr>
      <w:r>
        <w:rPr>
          <w:rFonts w:ascii="Verdana" w:hAnsi="Verdana" w:cs="Verdana"/>
          <w:b/>
          <w:bCs/>
        </w:rPr>
        <w:t>16 – 26.08.2025</w:t>
      </w:r>
      <w:r w:rsidR="00235C41" w:rsidRPr="002A033B">
        <w:rPr>
          <w:rFonts w:ascii="Verdana" w:hAnsi="Verdana" w:cs="Verdana"/>
          <w:b/>
          <w:bCs/>
        </w:rPr>
        <w:t xml:space="preserve"> </w:t>
      </w:r>
      <w:r w:rsidR="002A033B">
        <w:rPr>
          <w:rFonts w:ascii="Verdana" w:hAnsi="Verdana" w:cs="Verdana"/>
          <w:b/>
          <w:bCs/>
        </w:rPr>
        <w:t xml:space="preserve"> </w:t>
      </w:r>
      <w:hyperlink r:id="rId6" w:history="1">
        <w:r w:rsidR="00BD5FFF" w:rsidRPr="003F06D4">
          <w:rPr>
            <w:rStyle w:val="Hipercze"/>
          </w:rPr>
          <w:t>http://www.chessarbiter.com/turnieje/2025/ti_444/</w:t>
        </w:r>
      </w:hyperlink>
    </w:p>
    <w:p w14:paraId="6C9D0676" w14:textId="39524363" w:rsidR="001C7956" w:rsidRPr="00235C41" w:rsidRDefault="002A033B" w:rsidP="00BD5FFF">
      <w:pPr>
        <w:ind w:left="360" w:firstLine="348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X</w:t>
      </w:r>
      <w:r w:rsidR="001B4394">
        <w:rPr>
          <w:rFonts w:ascii="Verdana" w:hAnsi="Verdana" w:cs="Verdana"/>
          <w:b/>
          <w:bCs/>
        </w:rPr>
        <w:t>V</w:t>
      </w:r>
      <w:r w:rsidR="00C94118">
        <w:rPr>
          <w:rFonts w:ascii="Verdana" w:hAnsi="Verdana" w:cs="Verdana"/>
          <w:b/>
          <w:bCs/>
        </w:rPr>
        <w:t>I</w:t>
      </w:r>
      <w:r w:rsidR="003802A5">
        <w:rPr>
          <w:rFonts w:ascii="Verdana" w:hAnsi="Verdana" w:cs="Verdana"/>
          <w:b/>
          <w:bCs/>
        </w:rPr>
        <w:t>I</w:t>
      </w:r>
      <w:r w:rsidR="001C7956" w:rsidRPr="005018AC">
        <w:rPr>
          <w:rFonts w:ascii="Verdana" w:hAnsi="Verdana" w:cs="Verdana"/>
          <w:b/>
          <w:bCs/>
        </w:rPr>
        <w:t xml:space="preserve"> SZACHOWE WAKACJE DLA DZIECI I MŁODZIEŻY, </w:t>
      </w:r>
      <w:r w:rsidR="003802A5">
        <w:rPr>
          <w:rFonts w:ascii="Verdana" w:hAnsi="Verdana" w:cs="Verdana"/>
          <w:b/>
          <w:bCs/>
        </w:rPr>
        <w:t>16 – 26.08.2025</w:t>
      </w:r>
      <w:r w:rsidR="003802A5" w:rsidRPr="002A033B">
        <w:rPr>
          <w:rFonts w:ascii="Verdana" w:hAnsi="Verdana" w:cs="Verdana"/>
          <w:b/>
          <w:bCs/>
        </w:rPr>
        <w:t xml:space="preserve"> </w:t>
      </w:r>
      <w:r w:rsidR="003802A5">
        <w:rPr>
          <w:rFonts w:ascii="Verdana" w:hAnsi="Verdana" w:cs="Verdana"/>
          <w:b/>
          <w:bCs/>
        </w:rPr>
        <w:t xml:space="preserve"> </w:t>
      </w:r>
    </w:p>
    <w:p w14:paraId="3B9CDB7B" w14:textId="02D6F958" w:rsidR="003B1E7A" w:rsidRDefault="005314BB" w:rsidP="00BD5FFF">
      <w:pPr>
        <w:ind w:firstLine="708"/>
      </w:pPr>
      <w:hyperlink r:id="rId7" w:history="1">
        <w:r w:rsidRPr="003F06D4">
          <w:rPr>
            <w:rStyle w:val="Hipercze"/>
          </w:rPr>
          <w:t>http://www.chessarbiter.com/turnieje/2025/ti_443/</w:t>
        </w:r>
      </w:hyperlink>
    </w:p>
    <w:p w14:paraId="617E2E56" w14:textId="77777777" w:rsidR="00BD5FFF" w:rsidRDefault="00BD5FFF" w:rsidP="00AE6E2D">
      <w:pPr>
        <w:rPr>
          <w:rFonts w:ascii="Verdana" w:hAnsi="Verdana" w:cs="Verdana"/>
          <w:b/>
          <w:bCs/>
        </w:rPr>
      </w:pPr>
    </w:p>
    <w:p w14:paraId="2D6BE0D0" w14:textId="1AE76F13" w:rsidR="001C7956" w:rsidRPr="00F010DF" w:rsidRDefault="001C7956" w:rsidP="00AE6E2D">
      <w:pPr>
        <w:rPr>
          <w:rFonts w:ascii="Verdana" w:hAnsi="Verdana" w:cs="Verdana"/>
          <w:b/>
          <w:bCs/>
        </w:rPr>
      </w:pPr>
      <w:r w:rsidRPr="00F010DF">
        <w:rPr>
          <w:rFonts w:ascii="Verdana" w:hAnsi="Verdana" w:cs="Verdana"/>
          <w:b/>
          <w:bCs/>
        </w:rPr>
        <w:t>III. ORGANIZATORZY:</w:t>
      </w:r>
    </w:p>
    <w:p w14:paraId="1E9C5FA2" w14:textId="77777777" w:rsidR="001C7956" w:rsidRPr="00F010DF" w:rsidRDefault="001C7956" w:rsidP="00AE6E2D">
      <w:pPr>
        <w:rPr>
          <w:rFonts w:ascii="Verdana" w:hAnsi="Verdana" w:cs="Verdana"/>
        </w:rPr>
      </w:pPr>
    </w:p>
    <w:p w14:paraId="700D9C0C" w14:textId="54A8B72E" w:rsidR="001C7956" w:rsidRPr="00B76582" w:rsidRDefault="001C7956" w:rsidP="003554FF">
      <w:pPr>
        <w:numPr>
          <w:ilvl w:val="0"/>
          <w:numId w:val="27"/>
        </w:numPr>
        <w:rPr>
          <w:rFonts w:ascii="Verdana" w:hAnsi="Verdana" w:cs="Verdana"/>
        </w:rPr>
      </w:pPr>
      <w:r w:rsidRPr="00B76582">
        <w:rPr>
          <w:rFonts w:ascii="Verdana" w:hAnsi="Verdana" w:cs="Verdana"/>
        </w:rPr>
        <w:t>Klub Szachowy „STILON”</w:t>
      </w:r>
      <w:r w:rsidR="00D129EE">
        <w:rPr>
          <w:rFonts w:ascii="Verdana" w:hAnsi="Verdana" w:cs="Verdana"/>
        </w:rPr>
        <w:t xml:space="preserve"> Gorzów Wielkopolski</w:t>
      </w:r>
    </w:p>
    <w:p w14:paraId="6A42DFFD" w14:textId="77777777" w:rsidR="008F35CC" w:rsidRPr="008F35CC" w:rsidRDefault="008F35CC" w:rsidP="008F35CC">
      <w:pPr>
        <w:ind w:left="720"/>
        <w:rPr>
          <w:rFonts w:ascii="Verdana" w:hAnsi="Verdana" w:cs="Verdana"/>
          <w:b/>
          <w:bCs/>
        </w:rPr>
      </w:pPr>
    </w:p>
    <w:p w14:paraId="5ADD5990" w14:textId="77777777" w:rsidR="001C7956" w:rsidRPr="00F010DF" w:rsidRDefault="001C7956" w:rsidP="00270EF5">
      <w:pPr>
        <w:rPr>
          <w:rFonts w:ascii="Verdana" w:hAnsi="Verdana" w:cs="Verdana"/>
          <w:b/>
          <w:bCs/>
        </w:rPr>
      </w:pPr>
      <w:r w:rsidRPr="00F010DF">
        <w:rPr>
          <w:rFonts w:ascii="Verdana" w:hAnsi="Verdana" w:cs="Verdana"/>
          <w:b/>
          <w:bCs/>
        </w:rPr>
        <w:t>IV. SYSTEM ROZGRYWEK:</w:t>
      </w:r>
    </w:p>
    <w:p w14:paraId="78C1D368" w14:textId="77777777" w:rsidR="001C7956" w:rsidRPr="00F010DF" w:rsidRDefault="001C7956" w:rsidP="00270EF5">
      <w:pPr>
        <w:rPr>
          <w:rFonts w:ascii="Verdana" w:hAnsi="Verdana" w:cs="Verdana"/>
          <w:b/>
          <w:bCs/>
        </w:rPr>
      </w:pPr>
    </w:p>
    <w:p w14:paraId="3ED844C7" w14:textId="77777777" w:rsidR="009C2270" w:rsidRPr="00F010DF" w:rsidRDefault="009C2270" w:rsidP="009C2270">
      <w:pPr>
        <w:ind w:firstLine="360"/>
        <w:rPr>
          <w:rFonts w:ascii="Verdana" w:hAnsi="Verdana" w:cs="Verdana"/>
        </w:rPr>
      </w:pPr>
      <w:r w:rsidRPr="00F010DF">
        <w:rPr>
          <w:rFonts w:ascii="Verdana" w:hAnsi="Verdana" w:cs="Verdana"/>
        </w:rPr>
        <w:t>Zawody zostaną rozegrane w dwóch grupach, zgłoszonych do oceny rankingowej ELO:</w:t>
      </w:r>
    </w:p>
    <w:p w14:paraId="09D353D9" w14:textId="77777777" w:rsidR="009C2270" w:rsidRPr="00F010DF" w:rsidRDefault="009C2270" w:rsidP="009C2270">
      <w:pPr>
        <w:ind w:firstLine="708"/>
        <w:rPr>
          <w:rFonts w:ascii="Verdana" w:hAnsi="Verdana" w:cs="Verdana"/>
        </w:rPr>
      </w:pPr>
    </w:p>
    <w:p w14:paraId="0B445F3D" w14:textId="77777777" w:rsidR="001E51B5" w:rsidRPr="00F010DF" w:rsidRDefault="001E51B5" w:rsidP="00B11CFE">
      <w:pPr>
        <w:widowControl w:val="0"/>
        <w:numPr>
          <w:ilvl w:val="0"/>
          <w:numId w:val="26"/>
        </w:numPr>
        <w:rPr>
          <w:rFonts w:ascii="Verdana" w:hAnsi="Verdana" w:cs="Verdana"/>
        </w:rPr>
      </w:pPr>
      <w:r w:rsidRPr="00F010DF">
        <w:rPr>
          <w:rFonts w:ascii="Verdana" w:hAnsi="Verdana" w:cs="Verdana"/>
        </w:rPr>
        <w:t>Grupa A – ELO FIDE ≥ 1500</w:t>
      </w:r>
    </w:p>
    <w:p w14:paraId="59064B80" w14:textId="77777777" w:rsidR="001E51B5" w:rsidRPr="00F010DF" w:rsidRDefault="001E51B5" w:rsidP="00B11CFE">
      <w:pPr>
        <w:pStyle w:val="Akapitzlist"/>
        <w:widowControl w:val="0"/>
        <w:numPr>
          <w:ilvl w:val="0"/>
          <w:numId w:val="26"/>
        </w:numPr>
        <w:tabs>
          <w:tab w:val="left" w:pos="1800"/>
        </w:tabs>
        <w:autoSpaceDE w:val="0"/>
        <w:rPr>
          <w:rFonts w:ascii="Verdana" w:hAnsi="Verdana" w:cs="Verdana"/>
        </w:rPr>
      </w:pPr>
      <w:r w:rsidRPr="00F010DF">
        <w:rPr>
          <w:rFonts w:ascii="Verdana" w:hAnsi="Verdana" w:cs="Verdana"/>
        </w:rPr>
        <w:t>Grupa B – ELO FIDE &lt; 1500 oraz bez ELO FIDE</w:t>
      </w:r>
    </w:p>
    <w:p w14:paraId="618B4B02" w14:textId="77777777" w:rsidR="001E51B5" w:rsidRPr="00F010DF" w:rsidRDefault="001E51B5" w:rsidP="00B11CFE">
      <w:pPr>
        <w:pStyle w:val="Akapitzlist"/>
        <w:widowControl w:val="0"/>
        <w:numPr>
          <w:ilvl w:val="0"/>
          <w:numId w:val="26"/>
        </w:numPr>
        <w:tabs>
          <w:tab w:val="left" w:pos="1800"/>
        </w:tabs>
        <w:autoSpaceDE w:val="0"/>
        <w:rPr>
          <w:rFonts w:ascii="Verdana" w:hAnsi="Verdana" w:cs="Verdana"/>
        </w:rPr>
      </w:pPr>
      <w:r w:rsidRPr="00F010DF">
        <w:rPr>
          <w:rFonts w:ascii="Verdana" w:hAnsi="Verdana" w:cs="Verdana"/>
        </w:rPr>
        <w:t>Zawodnicy posiadający ranking ELO poniżej 1500 mogą grać w grupie A, pod warunkiem opłaty o 50% wyższego wpisowego.</w:t>
      </w:r>
    </w:p>
    <w:p w14:paraId="37C97FF1" w14:textId="77777777" w:rsidR="001E51B5" w:rsidRPr="00F010DF" w:rsidRDefault="001E51B5" w:rsidP="001E51B5">
      <w:pPr>
        <w:tabs>
          <w:tab w:val="left" w:pos="720"/>
        </w:tabs>
        <w:ind w:left="360"/>
        <w:rPr>
          <w:rFonts w:ascii="Verdana" w:hAnsi="Verdana" w:cs="Verdana"/>
        </w:rPr>
      </w:pPr>
    </w:p>
    <w:p w14:paraId="6B51283F" w14:textId="5B12BAC0" w:rsidR="0065785F" w:rsidRPr="00F010DF" w:rsidRDefault="001E51B5" w:rsidP="001E51B5">
      <w:pPr>
        <w:rPr>
          <w:rFonts w:ascii="Verdana" w:hAnsi="Verdana" w:cs="Verdana"/>
        </w:rPr>
      </w:pPr>
      <w:r w:rsidRPr="00F010DF">
        <w:rPr>
          <w:rFonts w:ascii="Verdana" w:hAnsi="Verdana" w:cs="Verdana"/>
        </w:rPr>
        <w:t xml:space="preserve">Grupy grają na dystansie 9 rund. Rundy będą rozgrywane o godz. 15:00. </w:t>
      </w:r>
      <w:r w:rsidRPr="009C2CCC">
        <w:rPr>
          <w:rFonts w:ascii="Verdana" w:hAnsi="Verdana" w:cs="Verdana"/>
          <w:b/>
          <w:bCs/>
        </w:rPr>
        <w:t xml:space="preserve">Zakończenie turnieju </w:t>
      </w:r>
      <w:r w:rsidR="003802A5">
        <w:rPr>
          <w:rFonts w:ascii="Verdana" w:hAnsi="Verdana" w:cs="Verdana"/>
          <w:b/>
          <w:bCs/>
        </w:rPr>
        <w:t>25 sierpnia</w:t>
      </w:r>
      <w:r w:rsidR="009C2CCC" w:rsidRPr="009C2CCC">
        <w:rPr>
          <w:rFonts w:ascii="Verdana" w:hAnsi="Verdana" w:cs="Verdana"/>
          <w:b/>
          <w:bCs/>
        </w:rPr>
        <w:t xml:space="preserve">, </w:t>
      </w:r>
      <w:r w:rsidRPr="009C2CCC">
        <w:rPr>
          <w:rFonts w:ascii="Verdana" w:hAnsi="Verdana" w:cs="Verdana"/>
          <w:b/>
          <w:bCs/>
        </w:rPr>
        <w:t>o</w:t>
      </w:r>
      <w:r w:rsidR="00CD6F8C" w:rsidRPr="009C2CCC">
        <w:rPr>
          <w:rFonts w:ascii="Verdana" w:hAnsi="Verdana" w:cs="Verdana"/>
          <w:b/>
          <w:bCs/>
        </w:rPr>
        <w:t>k.</w:t>
      </w:r>
      <w:r w:rsidRPr="009C2CCC">
        <w:rPr>
          <w:rFonts w:ascii="Verdana" w:hAnsi="Verdana" w:cs="Verdana"/>
          <w:b/>
          <w:bCs/>
        </w:rPr>
        <w:t xml:space="preserve"> godz. </w:t>
      </w:r>
      <w:r w:rsidR="00CD6F8C" w:rsidRPr="009C2CCC">
        <w:rPr>
          <w:rFonts w:ascii="Verdana" w:hAnsi="Verdana" w:cs="Verdana"/>
          <w:b/>
          <w:bCs/>
        </w:rPr>
        <w:t>20</w:t>
      </w:r>
      <w:r w:rsidRPr="009C2CCC">
        <w:rPr>
          <w:rFonts w:ascii="Verdana" w:hAnsi="Verdana" w:cs="Verdana"/>
          <w:b/>
          <w:bCs/>
        </w:rPr>
        <w:t>:00.</w:t>
      </w:r>
      <w:r w:rsidRPr="00F010DF">
        <w:rPr>
          <w:rFonts w:ascii="Verdana" w:hAnsi="Verdana" w:cs="Verdana"/>
        </w:rPr>
        <w:t xml:space="preserve"> Tempo gry: </w:t>
      </w:r>
      <w:r w:rsidRPr="00543B15">
        <w:rPr>
          <w:rFonts w:ascii="Verdana" w:hAnsi="Verdana" w:cs="Verdana"/>
        </w:rPr>
        <w:t>90 minut + 30</w:t>
      </w:r>
      <w:r w:rsidRPr="00F010DF">
        <w:rPr>
          <w:rFonts w:ascii="Verdana" w:hAnsi="Verdana" w:cs="Verdana"/>
        </w:rPr>
        <w:t xml:space="preserve"> sekund na każde posunięcie.</w:t>
      </w:r>
      <w:r w:rsidR="0065785F" w:rsidRPr="0065785F">
        <w:rPr>
          <w:rFonts w:ascii="Verdana" w:hAnsi="Verdana" w:cs="Verdana"/>
        </w:rPr>
        <w:t xml:space="preserve"> </w:t>
      </w:r>
      <w:bookmarkStart w:id="0" w:name="_Hlk191125380"/>
      <w:r w:rsidR="0065785F" w:rsidRPr="0065507E">
        <w:rPr>
          <w:rFonts w:ascii="Verdana" w:hAnsi="Verdana" w:cs="Verdana"/>
        </w:rPr>
        <w:t>W rundach 1-5 jest możliwość Half Point Bye.</w:t>
      </w:r>
    </w:p>
    <w:bookmarkEnd w:id="0"/>
    <w:p w14:paraId="0FF1F23D" w14:textId="77777777" w:rsidR="001C7956" w:rsidRPr="00F010DF" w:rsidRDefault="001C7956" w:rsidP="002F5A5F">
      <w:pPr>
        <w:jc w:val="center"/>
        <w:rPr>
          <w:rFonts w:ascii="Verdana" w:hAnsi="Verdana" w:cs="Verdana"/>
        </w:rPr>
      </w:pPr>
    </w:p>
    <w:p w14:paraId="4FE6C6CE" w14:textId="238E1013" w:rsidR="001C7956" w:rsidRDefault="001C7956" w:rsidP="00270EF5">
      <w:pPr>
        <w:rPr>
          <w:rFonts w:ascii="Verdana" w:hAnsi="Verdana" w:cs="Verdana"/>
          <w:b/>
          <w:bCs/>
        </w:rPr>
      </w:pPr>
      <w:r w:rsidRPr="00F010DF">
        <w:rPr>
          <w:rFonts w:ascii="Verdana" w:hAnsi="Verdana" w:cs="Verdana"/>
          <w:b/>
          <w:bCs/>
        </w:rPr>
        <w:t xml:space="preserve">V. NAGRODY I WYRÓŻNIENIA </w:t>
      </w:r>
      <w:r w:rsidR="008B7AA0">
        <w:rPr>
          <w:rFonts w:ascii="Verdana" w:hAnsi="Verdana" w:cs="Verdana"/>
          <w:b/>
          <w:bCs/>
        </w:rPr>
        <w:t>GWARANTOWANE</w:t>
      </w:r>
    </w:p>
    <w:p w14:paraId="4F8F774F" w14:textId="77777777" w:rsidR="001C7956" w:rsidRDefault="001C7956" w:rsidP="00270EF5">
      <w:pPr>
        <w:rPr>
          <w:rFonts w:ascii="Verdana" w:hAnsi="Verdana" w:cs="Verdana"/>
          <w:b/>
          <w:bCs/>
        </w:rPr>
      </w:pPr>
    </w:p>
    <w:p w14:paraId="50703CA3" w14:textId="77777777" w:rsidR="00D00814" w:rsidRPr="00140593" w:rsidRDefault="00D00814" w:rsidP="00D00814">
      <w:pPr>
        <w:rPr>
          <w:rFonts w:ascii="Tahoma" w:hAnsi="Tahoma" w:cs="Tahoma"/>
        </w:rPr>
      </w:pPr>
      <w:r w:rsidRPr="00140593">
        <w:rPr>
          <w:rFonts w:ascii="Tahoma" w:eastAsia="Verdana" w:hAnsi="Tahoma" w:cs="Tahoma"/>
          <w:b/>
          <w:bCs/>
        </w:rPr>
        <w:t>Grupa A</w:t>
      </w:r>
    </w:p>
    <w:p w14:paraId="7CD30FD4" w14:textId="77777777" w:rsidR="00D00814" w:rsidRPr="00140593" w:rsidRDefault="00D00814" w:rsidP="00D00814">
      <w:pPr>
        <w:pStyle w:val="Akapitzlist1"/>
        <w:tabs>
          <w:tab w:val="left" w:pos="1440"/>
        </w:tabs>
        <w:ind w:left="0"/>
        <w:rPr>
          <w:rFonts w:ascii="Tahoma" w:hAnsi="Tahoma" w:cs="Tahoma"/>
          <w:sz w:val="20"/>
          <w:szCs w:val="20"/>
        </w:rPr>
      </w:pPr>
      <w:r w:rsidRPr="00140593">
        <w:rPr>
          <w:rFonts w:ascii="Tahoma" w:eastAsia="Verdana" w:hAnsi="Tahoma" w:cs="Tahoma"/>
          <w:b/>
          <w:bCs/>
          <w:sz w:val="20"/>
          <w:szCs w:val="20"/>
        </w:rPr>
        <w:t xml:space="preserve">     I miejsce - 2.000,00 </w:t>
      </w:r>
      <w:r w:rsidRPr="00140593">
        <w:rPr>
          <w:rFonts w:ascii="Tahoma" w:eastAsia="Verdana" w:hAnsi="Tahoma" w:cs="Tahoma"/>
          <w:bCs/>
          <w:sz w:val="20"/>
          <w:szCs w:val="20"/>
        </w:rPr>
        <w:t xml:space="preserve">– </w:t>
      </w:r>
      <w:r w:rsidRPr="00140593">
        <w:rPr>
          <w:rFonts w:ascii="Tahoma" w:hAnsi="Tahoma" w:cs="Tahoma"/>
          <w:sz w:val="20"/>
          <w:szCs w:val="20"/>
        </w:rPr>
        <w:t>Minimum 15% nagród finansowych</w:t>
      </w:r>
    </w:p>
    <w:p w14:paraId="48133752" w14:textId="0817A51E" w:rsidR="00D00814" w:rsidRPr="00140593" w:rsidRDefault="00D00814" w:rsidP="00D0081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>Najlepsza kobieta – puchar + nagroda finansowa (</w:t>
      </w:r>
      <w:r w:rsidR="003A36EC" w:rsidRPr="00140593">
        <w:rPr>
          <w:rFonts w:ascii="Tahoma" w:hAnsi="Tahoma" w:cs="Tahoma"/>
          <w:sz w:val="20"/>
          <w:szCs w:val="20"/>
        </w:rPr>
        <w:t xml:space="preserve">przy klasyfikowaniu </w:t>
      </w:r>
      <w:r w:rsidRPr="00140593">
        <w:rPr>
          <w:rFonts w:ascii="Tahoma" w:hAnsi="Tahoma" w:cs="Tahoma"/>
          <w:sz w:val="20"/>
          <w:szCs w:val="20"/>
        </w:rPr>
        <w:t>min. 3 zawodnicz</w:t>
      </w:r>
      <w:r w:rsidR="003A36EC" w:rsidRPr="00140593">
        <w:rPr>
          <w:rFonts w:ascii="Tahoma" w:hAnsi="Tahoma" w:cs="Tahoma"/>
          <w:sz w:val="20"/>
          <w:szCs w:val="20"/>
        </w:rPr>
        <w:t>e</w:t>
      </w:r>
      <w:r w:rsidRPr="00140593">
        <w:rPr>
          <w:rFonts w:ascii="Tahoma" w:hAnsi="Tahoma" w:cs="Tahoma"/>
          <w:sz w:val="20"/>
          <w:szCs w:val="20"/>
        </w:rPr>
        <w:t>k)</w:t>
      </w:r>
    </w:p>
    <w:p w14:paraId="4C932F5A" w14:textId="24EFEA54" w:rsidR="00EE3C29" w:rsidRPr="00140593" w:rsidRDefault="00EE3C29" w:rsidP="00D0081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>Najlepszy zawodnik powyżej 60 lat – puchar + nagroda rzeczowa (przy klasyfikowaniu min. 3 zawodników)</w:t>
      </w:r>
    </w:p>
    <w:p w14:paraId="3D9CAA1A" w14:textId="1FFF07D7" w:rsidR="004D00F1" w:rsidRPr="00140593" w:rsidRDefault="00D00814" w:rsidP="004D00F1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 xml:space="preserve">Juniorzy do lat 18: </w:t>
      </w:r>
      <w:r w:rsidR="00EE3C29" w:rsidRPr="00140593">
        <w:rPr>
          <w:rFonts w:ascii="Tahoma" w:hAnsi="Tahoma" w:cs="Tahoma"/>
          <w:sz w:val="20"/>
          <w:szCs w:val="20"/>
        </w:rPr>
        <w:t xml:space="preserve">I – III miejsce - </w:t>
      </w:r>
      <w:r w:rsidR="008950FF" w:rsidRPr="00140593">
        <w:rPr>
          <w:rFonts w:ascii="Tahoma" w:hAnsi="Tahoma" w:cs="Tahoma"/>
          <w:sz w:val="20"/>
          <w:szCs w:val="20"/>
        </w:rPr>
        <w:t>dyplomy</w:t>
      </w:r>
      <w:r w:rsidR="00EE3C29" w:rsidRPr="00140593">
        <w:rPr>
          <w:rFonts w:ascii="Tahoma" w:hAnsi="Tahoma" w:cs="Tahoma"/>
          <w:sz w:val="20"/>
          <w:szCs w:val="20"/>
        </w:rPr>
        <w:t xml:space="preserve"> w kategorii juniorek i juniorów + nagrody rzeczowe </w:t>
      </w:r>
      <w:r w:rsidR="004D00F1" w:rsidRPr="00140593">
        <w:rPr>
          <w:rFonts w:ascii="Tahoma" w:hAnsi="Tahoma" w:cs="Tahoma"/>
          <w:sz w:val="20"/>
          <w:szCs w:val="20"/>
        </w:rPr>
        <w:t>(przy klasyfikowaniu min. 3 zawodników)</w:t>
      </w:r>
    </w:p>
    <w:p w14:paraId="7F53BC26" w14:textId="367391AC" w:rsidR="00D00814" w:rsidRPr="00140593" w:rsidRDefault="003D7291" w:rsidP="00D0081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>Nagrody nie są łączone</w:t>
      </w:r>
    </w:p>
    <w:p w14:paraId="1A2F9088" w14:textId="1EFE8738" w:rsidR="00D00814" w:rsidRPr="00140593" w:rsidRDefault="00D00814" w:rsidP="00D00814">
      <w:pPr>
        <w:pStyle w:val="Akapitzlist1"/>
        <w:tabs>
          <w:tab w:val="left" w:pos="1440"/>
        </w:tabs>
        <w:ind w:left="0"/>
        <w:rPr>
          <w:rFonts w:ascii="Tahoma" w:hAnsi="Tahoma" w:cs="Tahoma"/>
          <w:b/>
          <w:bCs/>
          <w:sz w:val="20"/>
          <w:szCs w:val="20"/>
        </w:rPr>
      </w:pPr>
      <w:r w:rsidRPr="00140593">
        <w:rPr>
          <w:rFonts w:ascii="Tahoma" w:hAnsi="Tahoma" w:cs="Tahoma"/>
          <w:b/>
          <w:bCs/>
          <w:sz w:val="20"/>
          <w:szCs w:val="20"/>
        </w:rPr>
        <w:t xml:space="preserve">Grupa B </w:t>
      </w:r>
    </w:p>
    <w:p w14:paraId="2DC8712C" w14:textId="77777777" w:rsidR="00D00814" w:rsidRPr="00140593" w:rsidRDefault="00D00814" w:rsidP="00D00814">
      <w:pPr>
        <w:pStyle w:val="Akapitzlist1"/>
        <w:tabs>
          <w:tab w:val="left" w:pos="1440"/>
        </w:tabs>
        <w:ind w:left="0"/>
        <w:rPr>
          <w:rFonts w:ascii="Tahom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 xml:space="preserve">     </w:t>
      </w:r>
      <w:r w:rsidRPr="00140593">
        <w:rPr>
          <w:rFonts w:ascii="Tahoma" w:hAnsi="Tahoma" w:cs="Tahoma"/>
          <w:b/>
          <w:bCs/>
          <w:sz w:val="20"/>
          <w:szCs w:val="20"/>
        </w:rPr>
        <w:t>I miejsce – 1000 zł</w:t>
      </w:r>
      <w:r w:rsidRPr="00140593">
        <w:rPr>
          <w:rFonts w:ascii="Tahoma" w:hAnsi="Tahoma" w:cs="Tahoma"/>
          <w:sz w:val="20"/>
          <w:szCs w:val="20"/>
        </w:rPr>
        <w:t xml:space="preserve"> </w:t>
      </w:r>
      <w:r w:rsidRPr="00140593">
        <w:rPr>
          <w:rFonts w:ascii="Tahoma" w:eastAsia="Verdana" w:hAnsi="Tahoma" w:cs="Tahoma"/>
          <w:bCs/>
          <w:sz w:val="20"/>
          <w:szCs w:val="20"/>
        </w:rPr>
        <w:t xml:space="preserve">– </w:t>
      </w:r>
      <w:r w:rsidRPr="00140593">
        <w:rPr>
          <w:rFonts w:ascii="Tahoma" w:hAnsi="Tahoma" w:cs="Tahoma"/>
          <w:sz w:val="20"/>
          <w:szCs w:val="20"/>
        </w:rPr>
        <w:t>Minimum 15% nagród finansowych</w:t>
      </w:r>
    </w:p>
    <w:p w14:paraId="211C3884" w14:textId="77777777" w:rsidR="00FB1EA4" w:rsidRPr="00140593" w:rsidRDefault="00FB1EA4" w:rsidP="00FB1EA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>Najlepsza kobieta – puchar + nagroda finansowa (przy klasyfikowaniu min. 3 zawodniczek)</w:t>
      </w:r>
    </w:p>
    <w:p w14:paraId="52B0E722" w14:textId="77777777" w:rsidR="00FB1EA4" w:rsidRPr="00140593" w:rsidRDefault="00FB1EA4" w:rsidP="00FB1EA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>Najlepszy zawodnik powyżej 60 lat – puchar + nagroda rzeczowa (przy klasyfikowaniu min. 3 zawodników)</w:t>
      </w:r>
    </w:p>
    <w:p w14:paraId="679FF29E" w14:textId="34036E62" w:rsidR="00FB1EA4" w:rsidRPr="00140593" w:rsidRDefault="00FB1EA4" w:rsidP="00FB1EA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 xml:space="preserve">Juniorzy do lat 18: I – III miejsce - </w:t>
      </w:r>
      <w:r w:rsidR="008950FF" w:rsidRPr="00140593">
        <w:rPr>
          <w:rFonts w:ascii="Tahoma" w:hAnsi="Tahoma" w:cs="Tahoma"/>
          <w:sz w:val="20"/>
          <w:szCs w:val="20"/>
        </w:rPr>
        <w:t>dyplomy</w:t>
      </w:r>
      <w:r w:rsidRPr="00140593">
        <w:rPr>
          <w:rFonts w:ascii="Tahoma" w:hAnsi="Tahoma" w:cs="Tahoma"/>
          <w:sz w:val="20"/>
          <w:szCs w:val="20"/>
        </w:rPr>
        <w:t xml:space="preserve"> w kategorii juniorek i juniorów + nagrody rzeczowe (przy klasyfikowaniu min. 3 zawodników)</w:t>
      </w:r>
    </w:p>
    <w:p w14:paraId="7E2B8D7B" w14:textId="77777777" w:rsidR="00FB1EA4" w:rsidRPr="00140593" w:rsidRDefault="00FB1EA4" w:rsidP="00FB1EA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hAnsi="Tahoma" w:cs="Tahoma"/>
          <w:sz w:val="20"/>
          <w:szCs w:val="20"/>
        </w:rPr>
        <w:t>Nagrody nie są łączone</w:t>
      </w:r>
    </w:p>
    <w:p w14:paraId="66B9F29C" w14:textId="77777777" w:rsidR="00C75644" w:rsidRPr="00140593" w:rsidRDefault="00C75644" w:rsidP="00C75644">
      <w:pPr>
        <w:pStyle w:val="Akapitzlist1"/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</w:p>
    <w:p w14:paraId="707CA7E4" w14:textId="665B67C2" w:rsidR="00C75644" w:rsidRPr="00140593" w:rsidRDefault="00C75644" w:rsidP="00FB1EA4">
      <w:pPr>
        <w:pStyle w:val="Akapitzlist1"/>
        <w:numPr>
          <w:ilvl w:val="0"/>
          <w:numId w:val="35"/>
        </w:numPr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  <w:r w:rsidRPr="00140593">
        <w:rPr>
          <w:rFonts w:ascii="Tahoma" w:eastAsia="Verdana" w:hAnsi="Tahoma" w:cs="Tahoma"/>
          <w:sz w:val="20"/>
          <w:szCs w:val="20"/>
        </w:rPr>
        <w:t>w przypadku połączenia grupy A i B wyniki będą wyodrębnione dla każdej z grup.</w:t>
      </w:r>
    </w:p>
    <w:p w14:paraId="70C662FB" w14:textId="77777777" w:rsidR="00D00814" w:rsidRPr="001C2B70" w:rsidRDefault="00D00814" w:rsidP="00D00814">
      <w:pPr>
        <w:pStyle w:val="Akapitzlist1"/>
        <w:tabs>
          <w:tab w:val="left" w:pos="1440"/>
        </w:tabs>
        <w:rPr>
          <w:rFonts w:ascii="Tahoma" w:eastAsia="Verdana" w:hAnsi="Tahoma" w:cs="Tahoma"/>
          <w:sz w:val="20"/>
          <w:szCs w:val="20"/>
        </w:rPr>
      </w:pPr>
    </w:p>
    <w:p w14:paraId="01DCA4F7" w14:textId="77777777" w:rsidR="001C7956" w:rsidRPr="005018AC" w:rsidRDefault="001C7956" w:rsidP="001C6281">
      <w:pPr>
        <w:rPr>
          <w:rFonts w:ascii="Verdana" w:hAnsi="Verdana" w:cs="Verdana"/>
          <w:b/>
          <w:bCs/>
        </w:rPr>
      </w:pPr>
      <w:r w:rsidRPr="005018AC">
        <w:rPr>
          <w:rFonts w:ascii="Verdana" w:hAnsi="Verdana" w:cs="Verdana"/>
          <w:b/>
          <w:bCs/>
        </w:rPr>
        <w:t>VI. IMPREZY TOWARZYSZĄCE</w:t>
      </w:r>
    </w:p>
    <w:p w14:paraId="08B13A47" w14:textId="77777777" w:rsidR="001C7956" w:rsidRPr="008F35CC" w:rsidRDefault="001C7956" w:rsidP="001C6281">
      <w:pPr>
        <w:rPr>
          <w:rFonts w:ascii="Verdana" w:hAnsi="Verdana" w:cs="Verdana"/>
          <w:b/>
          <w:bCs/>
          <w:highlight w:val="yellow"/>
        </w:rPr>
      </w:pPr>
    </w:p>
    <w:p w14:paraId="12155F29" w14:textId="6F748EFA" w:rsidR="00053764" w:rsidRPr="00237DC6" w:rsidRDefault="001C7956" w:rsidP="001A19BC">
      <w:pPr>
        <w:numPr>
          <w:ilvl w:val="0"/>
          <w:numId w:val="14"/>
        </w:numPr>
        <w:rPr>
          <w:rFonts w:ascii="Verdana" w:hAnsi="Verdana" w:cs="Verdana"/>
        </w:rPr>
      </w:pPr>
      <w:r w:rsidRPr="00237DC6">
        <w:rPr>
          <w:rFonts w:ascii="Verdana" w:hAnsi="Verdana" w:cs="Verdana"/>
        </w:rPr>
        <w:t>Turniej szachów błyskawicznych</w:t>
      </w:r>
      <w:r w:rsidR="00237DC6" w:rsidRPr="00237DC6">
        <w:rPr>
          <w:rFonts w:ascii="Verdana" w:hAnsi="Verdana" w:cs="Verdana"/>
        </w:rPr>
        <w:t xml:space="preserve"> - </w:t>
      </w:r>
      <w:r w:rsidR="003A36EC" w:rsidRPr="00237DC6">
        <w:rPr>
          <w:rFonts w:ascii="Verdana" w:hAnsi="Verdana" w:cs="Verdana"/>
        </w:rPr>
        <w:t xml:space="preserve">zgłoszony do ELO. Wpisowe: do lat 14 – </w:t>
      </w:r>
      <w:r w:rsidR="002720EC">
        <w:rPr>
          <w:rFonts w:ascii="Verdana" w:hAnsi="Verdana" w:cs="Verdana"/>
        </w:rPr>
        <w:t>20</w:t>
      </w:r>
      <w:r w:rsidR="003A36EC" w:rsidRPr="00237DC6">
        <w:rPr>
          <w:rFonts w:ascii="Verdana" w:hAnsi="Verdana" w:cs="Verdana"/>
        </w:rPr>
        <w:t xml:space="preserve">,00, pozostali </w:t>
      </w:r>
      <w:r w:rsidR="002720EC">
        <w:rPr>
          <w:rFonts w:ascii="Verdana" w:hAnsi="Verdana" w:cs="Verdana"/>
        </w:rPr>
        <w:t>30</w:t>
      </w:r>
      <w:r w:rsidR="003A36EC" w:rsidRPr="00237DC6">
        <w:rPr>
          <w:rFonts w:ascii="Verdana" w:hAnsi="Verdana" w:cs="Verdana"/>
        </w:rPr>
        <w:t>,00 z przeznaczeniem na nagrody</w:t>
      </w:r>
    </w:p>
    <w:p w14:paraId="775A71BD" w14:textId="69F63D63" w:rsidR="001C7956" w:rsidRDefault="001C7956" w:rsidP="002F5A5F">
      <w:pPr>
        <w:rPr>
          <w:rFonts w:ascii="Verdana" w:hAnsi="Verdana" w:cs="Verdana"/>
          <w:b/>
          <w:bCs/>
        </w:rPr>
      </w:pPr>
    </w:p>
    <w:p w14:paraId="27BFF23B" w14:textId="77777777" w:rsidR="00EA72E2" w:rsidRDefault="00EA72E2" w:rsidP="002F5A5F">
      <w:pPr>
        <w:rPr>
          <w:rFonts w:ascii="Verdana" w:hAnsi="Verdana" w:cs="Verdana"/>
          <w:b/>
          <w:bCs/>
        </w:rPr>
      </w:pPr>
    </w:p>
    <w:p w14:paraId="20256611" w14:textId="77777777" w:rsidR="00EA72E2" w:rsidRDefault="00EA72E2" w:rsidP="002F5A5F">
      <w:pPr>
        <w:rPr>
          <w:rFonts w:ascii="Verdana" w:hAnsi="Verdana" w:cs="Verdana"/>
          <w:b/>
          <w:bCs/>
        </w:rPr>
      </w:pPr>
    </w:p>
    <w:p w14:paraId="63CA4DF4" w14:textId="77777777" w:rsidR="001C7956" w:rsidRPr="00F010DF" w:rsidRDefault="001C7956" w:rsidP="002F5A5F">
      <w:pPr>
        <w:rPr>
          <w:rFonts w:ascii="Verdana" w:hAnsi="Verdana" w:cs="Verdana"/>
          <w:b/>
          <w:bCs/>
        </w:rPr>
      </w:pPr>
      <w:r w:rsidRPr="00F010DF">
        <w:rPr>
          <w:rFonts w:ascii="Verdana" w:hAnsi="Verdana" w:cs="Verdana"/>
          <w:b/>
          <w:bCs/>
        </w:rPr>
        <w:t>VII. FINANSOWANIE</w:t>
      </w:r>
    </w:p>
    <w:p w14:paraId="631D71DD" w14:textId="77777777" w:rsidR="001C7956" w:rsidRPr="00F010DF" w:rsidRDefault="001C7956" w:rsidP="002F5A5F">
      <w:pPr>
        <w:rPr>
          <w:rFonts w:ascii="Verdana" w:hAnsi="Verdana" w:cs="Verdana"/>
          <w:b/>
          <w:bCs/>
        </w:rPr>
      </w:pPr>
    </w:p>
    <w:p w14:paraId="7BA61E86" w14:textId="15E3A9AB" w:rsidR="001C7956" w:rsidRPr="00140593" w:rsidRDefault="001C7956" w:rsidP="001E51B5">
      <w:pPr>
        <w:pStyle w:val="Akapitzlist"/>
        <w:numPr>
          <w:ilvl w:val="0"/>
          <w:numId w:val="23"/>
        </w:numPr>
        <w:rPr>
          <w:rFonts w:ascii="Verdana" w:hAnsi="Verdana" w:cs="Verdana"/>
        </w:rPr>
      </w:pPr>
      <w:r w:rsidRPr="00140593">
        <w:rPr>
          <w:rFonts w:ascii="Verdana" w:hAnsi="Verdana" w:cs="Verdana"/>
        </w:rPr>
        <w:t xml:space="preserve">Koszt pobytu w </w:t>
      </w:r>
      <w:r w:rsidR="00140593" w:rsidRPr="00140593">
        <w:rPr>
          <w:rFonts w:ascii="Verdana" w:hAnsi="Verdana" w:cs="Verdana"/>
        </w:rPr>
        <w:t>ośrodkach</w:t>
      </w:r>
      <w:r w:rsidR="00237C4C" w:rsidRPr="00140593">
        <w:rPr>
          <w:rFonts w:ascii="Verdana" w:hAnsi="Verdana" w:cs="Verdana"/>
        </w:rPr>
        <w:t xml:space="preserve"> </w:t>
      </w:r>
      <w:r w:rsidRPr="00140593">
        <w:rPr>
          <w:rFonts w:ascii="Verdana" w:hAnsi="Verdana" w:cs="Verdana"/>
        </w:rPr>
        <w:t xml:space="preserve">z wyżywieniem: </w:t>
      </w:r>
    </w:p>
    <w:p w14:paraId="2EEDE275" w14:textId="053F4CAD" w:rsidR="001C7956" w:rsidRPr="00140593" w:rsidRDefault="003D0543" w:rsidP="001E51B5">
      <w:pPr>
        <w:pStyle w:val="Akapitzlist"/>
        <w:rPr>
          <w:rFonts w:ascii="Verdana" w:hAnsi="Verdana" w:cs="Verdana"/>
        </w:rPr>
      </w:pPr>
      <w:r w:rsidRPr="00140593">
        <w:rPr>
          <w:rFonts w:ascii="Verdana" w:hAnsi="Verdana" w:cs="Verdana"/>
          <w:b/>
          <w:bCs/>
        </w:rPr>
        <w:t>1</w:t>
      </w:r>
      <w:r w:rsidR="0011064C" w:rsidRPr="00140593">
        <w:rPr>
          <w:rFonts w:ascii="Verdana" w:hAnsi="Verdana" w:cs="Verdana"/>
          <w:b/>
          <w:bCs/>
        </w:rPr>
        <w:t>9</w:t>
      </w:r>
      <w:r w:rsidR="001A4DE6" w:rsidRPr="00140593">
        <w:rPr>
          <w:rFonts w:ascii="Verdana" w:hAnsi="Verdana" w:cs="Verdana"/>
          <w:b/>
          <w:bCs/>
        </w:rPr>
        <w:t>0</w:t>
      </w:r>
      <w:r w:rsidR="00D00814" w:rsidRPr="00140593">
        <w:rPr>
          <w:rFonts w:ascii="Verdana" w:hAnsi="Verdana" w:cs="Verdana"/>
          <w:b/>
          <w:bCs/>
        </w:rPr>
        <w:t>0</w:t>
      </w:r>
      <w:r w:rsidR="001C7956" w:rsidRPr="00140593">
        <w:rPr>
          <w:rFonts w:ascii="Verdana" w:hAnsi="Verdana" w:cs="Verdana"/>
          <w:b/>
          <w:bCs/>
        </w:rPr>
        <w:t xml:space="preserve"> zł</w:t>
      </w:r>
      <w:r w:rsidR="001C7956" w:rsidRPr="00140593">
        <w:rPr>
          <w:rFonts w:ascii="Verdana" w:hAnsi="Verdana" w:cs="Verdana"/>
        </w:rPr>
        <w:t xml:space="preserve"> od osoby </w:t>
      </w:r>
      <w:r w:rsidR="00490D5B" w:rsidRPr="00140593">
        <w:rPr>
          <w:rFonts w:ascii="Verdana" w:hAnsi="Verdana" w:cs="Verdana"/>
        </w:rPr>
        <w:t>(</w:t>
      </w:r>
      <w:r w:rsidR="00214447" w:rsidRPr="00140593">
        <w:rPr>
          <w:rFonts w:ascii="Verdana" w:hAnsi="Verdana" w:cs="Verdana"/>
        </w:rPr>
        <w:t>10</w:t>
      </w:r>
      <w:r w:rsidR="00490D5B" w:rsidRPr="00140593">
        <w:rPr>
          <w:rFonts w:ascii="Verdana" w:hAnsi="Verdana" w:cs="Verdana"/>
        </w:rPr>
        <w:t xml:space="preserve"> dni x </w:t>
      </w:r>
      <w:r w:rsidR="00D7031F" w:rsidRPr="00140593">
        <w:rPr>
          <w:rFonts w:ascii="Verdana" w:hAnsi="Verdana" w:cs="Verdana"/>
        </w:rPr>
        <w:t>1</w:t>
      </w:r>
      <w:r w:rsidR="001A4DE6" w:rsidRPr="00140593">
        <w:rPr>
          <w:rFonts w:ascii="Verdana" w:hAnsi="Verdana" w:cs="Verdana"/>
        </w:rPr>
        <w:t>9</w:t>
      </w:r>
      <w:r w:rsidR="00D00814" w:rsidRPr="00140593">
        <w:rPr>
          <w:rFonts w:ascii="Verdana" w:hAnsi="Verdana" w:cs="Verdana"/>
        </w:rPr>
        <w:t>0</w:t>
      </w:r>
      <w:r w:rsidR="00471371" w:rsidRPr="00140593">
        <w:rPr>
          <w:rFonts w:ascii="Verdana" w:hAnsi="Verdana" w:cs="Verdana"/>
        </w:rPr>
        <w:t xml:space="preserve"> zł</w:t>
      </w:r>
      <w:r w:rsidR="001C7956" w:rsidRPr="00140593">
        <w:rPr>
          <w:rFonts w:ascii="Verdana" w:hAnsi="Verdana" w:cs="Verdana"/>
        </w:rPr>
        <w:t>) – pokoje 2-4 osobowe;</w:t>
      </w:r>
    </w:p>
    <w:p w14:paraId="77156C01" w14:textId="0DD2037A" w:rsidR="001C7956" w:rsidRPr="00EA72E2" w:rsidRDefault="00D00814" w:rsidP="001E51B5">
      <w:pPr>
        <w:pStyle w:val="Akapitzlist"/>
        <w:rPr>
          <w:rFonts w:ascii="Verdana" w:hAnsi="Verdana" w:cs="Verdana"/>
        </w:rPr>
      </w:pPr>
      <w:r w:rsidRPr="00140593">
        <w:rPr>
          <w:rFonts w:ascii="Verdana" w:hAnsi="Verdana" w:cs="Verdana"/>
          <w:b/>
          <w:bCs/>
        </w:rPr>
        <w:t>2</w:t>
      </w:r>
      <w:r w:rsidR="00140593" w:rsidRPr="00140593">
        <w:rPr>
          <w:rFonts w:ascii="Verdana" w:hAnsi="Verdana" w:cs="Verdana"/>
          <w:b/>
          <w:bCs/>
        </w:rPr>
        <w:t>4</w:t>
      </w:r>
      <w:r w:rsidRPr="00140593">
        <w:rPr>
          <w:rFonts w:ascii="Verdana" w:hAnsi="Verdana" w:cs="Verdana"/>
          <w:b/>
          <w:bCs/>
        </w:rPr>
        <w:t>00</w:t>
      </w:r>
      <w:r w:rsidR="001C7956" w:rsidRPr="00140593">
        <w:rPr>
          <w:rFonts w:ascii="Verdana" w:hAnsi="Verdana" w:cs="Verdana"/>
          <w:b/>
          <w:bCs/>
        </w:rPr>
        <w:t xml:space="preserve"> zł</w:t>
      </w:r>
      <w:r w:rsidR="001C7956" w:rsidRPr="00140593">
        <w:rPr>
          <w:rFonts w:ascii="Verdana" w:hAnsi="Verdana" w:cs="Verdana"/>
        </w:rPr>
        <w:t xml:space="preserve"> od osoby </w:t>
      </w:r>
      <w:r w:rsidR="00490D5B" w:rsidRPr="00140593">
        <w:rPr>
          <w:rFonts w:ascii="Verdana" w:hAnsi="Verdana" w:cs="Verdana"/>
        </w:rPr>
        <w:t>(</w:t>
      </w:r>
      <w:r w:rsidR="00214447" w:rsidRPr="00140593">
        <w:rPr>
          <w:rFonts w:ascii="Verdana" w:hAnsi="Verdana" w:cs="Verdana"/>
        </w:rPr>
        <w:t>10</w:t>
      </w:r>
      <w:r w:rsidR="00490D5B" w:rsidRPr="00140593">
        <w:rPr>
          <w:rFonts w:ascii="Verdana" w:hAnsi="Verdana" w:cs="Verdana"/>
        </w:rPr>
        <w:t xml:space="preserve"> </w:t>
      </w:r>
      <w:r w:rsidR="00490D5B" w:rsidRPr="00BD4D9C">
        <w:rPr>
          <w:rFonts w:ascii="Verdana" w:hAnsi="Verdana" w:cs="Verdana"/>
        </w:rPr>
        <w:t xml:space="preserve">dni x </w:t>
      </w:r>
      <w:r w:rsidRPr="00BD4D9C">
        <w:rPr>
          <w:rFonts w:ascii="Verdana" w:hAnsi="Verdana" w:cs="Verdana"/>
        </w:rPr>
        <w:t>2</w:t>
      </w:r>
      <w:r w:rsidR="0021383A" w:rsidRPr="00BD4D9C">
        <w:rPr>
          <w:rFonts w:ascii="Verdana" w:hAnsi="Verdana" w:cs="Verdana"/>
        </w:rPr>
        <w:t>4</w:t>
      </w:r>
      <w:r w:rsidR="00253441" w:rsidRPr="00BD4D9C">
        <w:rPr>
          <w:rFonts w:ascii="Verdana" w:hAnsi="Verdana" w:cs="Verdana"/>
        </w:rPr>
        <w:t>0</w:t>
      </w:r>
      <w:r w:rsidR="001C7956" w:rsidRPr="00BD4D9C">
        <w:rPr>
          <w:rFonts w:ascii="Verdana" w:hAnsi="Verdana" w:cs="Verdana"/>
        </w:rPr>
        <w:t xml:space="preserve"> zł) – pokoje</w:t>
      </w:r>
      <w:r w:rsidR="001C7956" w:rsidRPr="00140593">
        <w:rPr>
          <w:rFonts w:ascii="Verdana" w:hAnsi="Verdana" w:cs="Verdana"/>
        </w:rPr>
        <w:t xml:space="preserve"> </w:t>
      </w:r>
      <w:r w:rsidR="00CB752C" w:rsidRPr="00140593">
        <w:rPr>
          <w:rFonts w:ascii="Verdana" w:hAnsi="Verdana" w:cs="Verdana"/>
        </w:rPr>
        <w:t>1-</w:t>
      </w:r>
      <w:r w:rsidR="001C7956" w:rsidRPr="00140593">
        <w:rPr>
          <w:rFonts w:ascii="Verdana" w:hAnsi="Verdana" w:cs="Verdana"/>
        </w:rPr>
        <w:t>osobowe. Wszystkie pokoje z łazienkami i TV.</w:t>
      </w:r>
    </w:p>
    <w:p w14:paraId="4806B443" w14:textId="77777777" w:rsidR="00CF2EBE" w:rsidRPr="005641AE" w:rsidRDefault="00CF2EBE" w:rsidP="00CF2EBE">
      <w:pPr>
        <w:pStyle w:val="Akapitzlist"/>
        <w:numPr>
          <w:ilvl w:val="0"/>
          <w:numId w:val="36"/>
        </w:numPr>
        <w:suppressAutoHyphens w:val="0"/>
        <w:spacing w:line="240" w:lineRule="exact"/>
        <w:contextualSpacing/>
        <w:rPr>
          <w:rFonts w:ascii="Tahoma" w:hAnsi="Tahoma" w:cs="Tahoma"/>
          <w:iCs/>
        </w:rPr>
      </w:pPr>
      <w:r w:rsidRPr="00140593">
        <w:rPr>
          <w:rFonts w:ascii="Tahoma" w:hAnsi="Tahoma" w:cs="Tahoma"/>
          <w:b/>
          <w:bCs/>
        </w:rPr>
        <w:t xml:space="preserve">Warunkiem potwierdzenia rezerwacji </w:t>
      </w:r>
      <w:r>
        <w:rPr>
          <w:rFonts w:ascii="Tahoma" w:hAnsi="Tahoma" w:cs="Tahoma"/>
          <w:b/>
          <w:bCs/>
        </w:rPr>
        <w:t xml:space="preserve">i wpisania na listę startową </w:t>
      </w:r>
      <w:r w:rsidRPr="00140593">
        <w:rPr>
          <w:rFonts w:ascii="Tahoma" w:hAnsi="Tahoma" w:cs="Tahoma"/>
          <w:b/>
          <w:bCs/>
        </w:rPr>
        <w:t xml:space="preserve">jest wpłata zadatku - na wskazane </w:t>
      </w:r>
      <w:r w:rsidRPr="005641AE">
        <w:rPr>
          <w:rFonts w:ascii="Tahoma" w:hAnsi="Tahoma" w:cs="Tahoma"/>
          <w:b/>
          <w:bCs/>
        </w:rPr>
        <w:t xml:space="preserve">konto - w wysokości 1.000,00, do dnia 30.04.2025. </w:t>
      </w:r>
    </w:p>
    <w:p w14:paraId="4FEED41A" w14:textId="69AF5B9E" w:rsidR="0028760D" w:rsidRPr="00EA72E2" w:rsidRDefault="001C7956" w:rsidP="006A0B91">
      <w:pPr>
        <w:pStyle w:val="Standard"/>
        <w:tabs>
          <w:tab w:val="left" w:pos="720"/>
        </w:tabs>
        <w:snapToGrid w:val="0"/>
        <w:rPr>
          <w:rFonts w:ascii="Verdana" w:eastAsia="Verdana" w:hAnsi="Verdana"/>
          <w:b/>
          <w:bCs/>
        </w:rPr>
      </w:pPr>
      <w:r w:rsidRPr="00EA72E2">
        <w:rPr>
          <w:rFonts w:ascii="Verdana" w:hAnsi="Verdana" w:cs="Verdana"/>
          <w:b/>
          <w:bCs/>
        </w:rPr>
        <w:tab/>
      </w:r>
      <w:r w:rsidRPr="00EA72E2">
        <w:rPr>
          <w:rFonts w:ascii="Verdana" w:hAnsi="Verdana" w:cs="Verdana"/>
          <w:b/>
          <w:bCs/>
        </w:rPr>
        <w:tab/>
      </w:r>
      <w:r w:rsidR="0028760D" w:rsidRPr="00EA72E2">
        <w:rPr>
          <w:rFonts w:ascii="Verdana" w:eastAsia="Verdana" w:hAnsi="Verdana"/>
          <w:b/>
          <w:bCs/>
        </w:rPr>
        <w:t xml:space="preserve">Wpisowe do turnieju: </w:t>
      </w:r>
      <w:r w:rsidR="0028760D" w:rsidRPr="00EA72E2">
        <w:rPr>
          <w:rFonts w:ascii="Verdana" w:eastAsia="Verdana" w:hAnsi="Verdana"/>
          <w:b/>
          <w:bCs/>
        </w:rPr>
        <w:tab/>
      </w:r>
    </w:p>
    <w:p w14:paraId="0B01AD3A" w14:textId="55B97F1E" w:rsidR="00D00814" w:rsidRPr="00140593" w:rsidRDefault="00D00814" w:rsidP="00D00814">
      <w:pPr>
        <w:pStyle w:val="Akapitzlist"/>
        <w:numPr>
          <w:ilvl w:val="0"/>
          <w:numId w:val="36"/>
        </w:numPr>
        <w:tabs>
          <w:tab w:val="left" w:pos="720"/>
        </w:tabs>
        <w:suppressAutoHyphens w:val="0"/>
        <w:contextualSpacing/>
        <w:jc w:val="left"/>
        <w:rPr>
          <w:rFonts w:ascii="Tahoma" w:eastAsia="Verdana" w:hAnsi="Tahoma" w:cs="Tahoma"/>
          <w:b/>
          <w:bCs/>
        </w:rPr>
      </w:pPr>
      <w:r w:rsidRPr="00140593">
        <w:rPr>
          <w:rFonts w:ascii="Tahoma" w:eastAsia="Verdana" w:hAnsi="Tahoma" w:cs="Tahoma"/>
          <w:b/>
          <w:bCs/>
        </w:rPr>
        <w:t xml:space="preserve">Open A:  </w:t>
      </w:r>
      <w:r w:rsidRPr="00140593">
        <w:rPr>
          <w:rFonts w:ascii="Tahoma" w:eastAsia="Verdana" w:hAnsi="Tahoma" w:cs="Tahoma"/>
        </w:rPr>
        <w:t xml:space="preserve">GM, WGM, IM i WIM - zwolnieni; pozostali – </w:t>
      </w:r>
      <w:r w:rsidR="00140593" w:rsidRPr="00140593">
        <w:rPr>
          <w:rFonts w:ascii="Tahoma" w:eastAsia="Verdana" w:hAnsi="Tahoma" w:cs="Tahoma"/>
        </w:rPr>
        <w:t>200</w:t>
      </w:r>
      <w:r w:rsidRPr="00140593">
        <w:rPr>
          <w:rFonts w:ascii="Tahoma" w:eastAsia="Verdana" w:hAnsi="Tahoma" w:cs="Tahoma"/>
        </w:rPr>
        <w:t xml:space="preserve"> zł.</w:t>
      </w:r>
    </w:p>
    <w:p w14:paraId="5A5F53A6" w14:textId="0912AF20" w:rsidR="00D00814" w:rsidRPr="00140593" w:rsidRDefault="00D00814" w:rsidP="00D00814">
      <w:pPr>
        <w:pStyle w:val="Akapitzlist"/>
        <w:numPr>
          <w:ilvl w:val="0"/>
          <w:numId w:val="36"/>
        </w:numPr>
        <w:suppressAutoHyphens w:val="0"/>
        <w:contextualSpacing/>
        <w:jc w:val="left"/>
        <w:rPr>
          <w:rFonts w:ascii="Tahoma" w:hAnsi="Tahoma" w:cs="Tahoma"/>
        </w:rPr>
      </w:pPr>
      <w:r w:rsidRPr="00140593">
        <w:rPr>
          <w:rFonts w:ascii="Tahoma" w:eastAsia="Verdana" w:hAnsi="Tahoma" w:cs="Tahoma"/>
          <w:b/>
          <w:bCs/>
        </w:rPr>
        <w:t xml:space="preserve">Open B:  </w:t>
      </w:r>
      <w:r w:rsidRPr="00140593">
        <w:rPr>
          <w:rFonts w:ascii="Tahoma" w:eastAsia="Verdana" w:hAnsi="Tahoma" w:cs="Tahoma"/>
          <w:bCs/>
        </w:rPr>
        <w:t>1</w:t>
      </w:r>
      <w:r w:rsidR="00140593" w:rsidRPr="00140593">
        <w:rPr>
          <w:rFonts w:ascii="Tahoma" w:eastAsia="Verdana" w:hAnsi="Tahoma" w:cs="Tahoma"/>
          <w:bCs/>
        </w:rPr>
        <w:t>6</w:t>
      </w:r>
      <w:r w:rsidRPr="00140593">
        <w:rPr>
          <w:rFonts w:ascii="Tahoma" w:eastAsia="Verdana" w:hAnsi="Tahoma" w:cs="Tahoma"/>
        </w:rPr>
        <w:t>0 zł</w:t>
      </w:r>
    </w:p>
    <w:p w14:paraId="55A4418A" w14:textId="77777777" w:rsidR="00D00814" w:rsidRPr="00EA72E2" w:rsidRDefault="00D00814" w:rsidP="00D00814">
      <w:pPr>
        <w:pStyle w:val="Akapitzlist"/>
        <w:numPr>
          <w:ilvl w:val="0"/>
          <w:numId w:val="36"/>
        </w:numPr>
        <w:tabs>
          <w:tab w:val="left" w:pos="1428"/>
        </w:tabs>
        <w:suppressAutoHyphens w:val="0"/>
        <w:contextualSpacing/>
        <w:jc w:val="left"/>
        <w:rPr>
          <w:rFonts w:ascii="Tahoma" w:eastAsia="Verdana" w:hAnsi="Tahoma" w:cs="Tahoma"/>
        </w:rPr>
      </w:pPr>
      <w:r w:rsidRPr="00EA72E2">
        <w:rPr>
          <w:rFonts w:ascii="Tahoma" w:eastAsia="Verdana" w:hAnsi="Tahoma" w:cs="Tahoma"/>
        </w:rPr>
        <w:t>Wpisowe zawiera opłatę rankingową PZSzach. i opłatę ELO do FIDE</w:t>
      </w:r>
    </w:p>
    <w:p w14:paraId="3FC7388F" w14:textId="77777777" w:rsidR="00D00814" w:rsidRPr="00EA72E2" w:rsidRDefault="00D00814" w:rsidP="00D00814">
      <w:pPr>
        <w:pStyle w:val="Akapitzlist"/>
        <w:numPr>
          <w:ilvl w:val="0"/>
          <w:numId w:val="36"/>
        </w:numPr>
        <w:suppressAutoHyphens w:val="0"/>
        <w:spacing w:line="240" w:lineRule="exact"/>
        <w:contextualSpacing/>
        <w:rPr>
          <w:rFonts w:ascii="Tahoma" w:hAnsi="Tahoma" w:cs="Tahoma"/>
          <w:iCs/>
        </w:rPr>
      </w:pPr>
      <w:r w:rsidRPr="00EA72E2">
        <w:rPr>
          <w:rFonts w:ascii="Tahoma" w:hAnsi="Tahoma" w:cs="Tahoma"/>
          <w:iCs/>
        </w:rPr>
        <w:t>Opłatę za zakwaterowanie i wyżywienie można wnieść przelewem na podane konto, lub gotówką na odprawie technicznej.</w:t>
      </w:r>
    </w:p>
    <w:p w14:paraId="3E0C2C01" w14:textId="77777777" w:rsidR="006A79C2" w:rsidRDefault="0028760D" w:rsidP="006A79C2">
      <w:pPr>
        <w:ind w:left="708"/>
        <w:jc w:val="left"/>
        <w:rPr>
          <w:rFonts w:ascii="Verdana" w:hAnsi="Verdana" w:cstheme="minorHAnsi"/>
        </w:rPr>
      </w:pPr>
      <w:bookmarkStart w:id="1" w:name="__DdeLink__640_1758171854"/>
      <w:r w:rsidRPr="00660236">
        <w:rPr>
          <w:rFonts w:ascii="Verdana" w:eastAsia="Verdana" w:hAnsi="Verdana"/>
          <w:color w:val="000000"/>
        </w:rPr>
        <w:t>Wpłaty należności na konto:</w:t>
      </w:r>
      <w:r w:rsidRPr="00660236">
        <w:rPr>
          <w:rFonts w:ascii="Verdana" w:eastAsia="Verdana" w:hAnsi="Verdana"/>
          <w:b/>
          <w:bCs/>
          <w:color w:val="000000"/>
        </w:rPr>
        <w:t xml:space="preserve"> </w:t>
      </w:r>
      <w:bookmarkEnd w:id="1"/>
      <w:r w:rsidR="006A79C2" w:rsidRPr="007D3466">
        <w:rPr>
          <w:rFonts w:ascii="Verdana" w:hAnsi="Verdana" w:cstheme="minorHAnsi"/>
        </w:rPr>
        <w:t xml:space="preserve">Klubu Szachowego STILON: </w:t>
      </w:r>
    </w:p>
    <w:p w14:paraId="74010797" w14:textId="3D1E3424" w:rsidR="006A79C2" w:rsidRPr="006A79C2" w:rsidRDefault="00C15EED" w:rsidP="006A79C2">
      <w:pPr>
        <w:ind w:left="708"/>
        <w:jc w:val="left"/>
        <w:rPr>
          <w:rFonts w:ascii="Verdana" w:hAnsi="Verdana" w:cs="Verdana"/>
          <w:b/>
          <w:bCs/>
        </w:rPr>
      </w:pPr>
      <w:r w:rsidRPr="00C15EED">
        <w:rPr>
          <w:rFonts w:ascii="Verdana" w:hAnsi="Verdana"/>
          <w:b/>
          <w:bCs/>
          <w:color w:val="2E3035"/>
          <w:shd w:val="clear" w:color="auto" w:fill="FFFFFF"/>
        </w:rPr>
        <w:t>83 1090 1900 0000 0001 4125 2331</w:t>
      </w:r>
      <w:r w:rsidR="006A79C2" w:rsidRPr="006A79C2">
        <w:rPr>
          <w:rFonts w:ascii="Verdana" w:hAnsi="Verdana" w:cstheme="minorHAnsi"/>
          <w:b/>
        </w:rPr>
        <w:t xml:space="preserve"> Bank Santander</w:t>
      </w:r>
      <w:r w:rsidR="005C280D">
        <w:rPr>
          <w:rFonts w:ascii="Verdana" w:hAnsi="Verdana" w:cstheme="minorHAnsi"/>
          <w:b/>
        </w:rPr>
        <w:t>,</w:t>
      </w:r>
      <w:r w:rsidR="006A79C2" w:rsidRPr="006A79C2">
        <w:rPr>
          <w:rFonts w:ascii="Verdana" w:hAnsi="Verdana" w:cstheme="minorHAnsi"/>
          <w:b/>
        </w:rPr>
        <w:t xml:space="preserve"> </w:t>
      </w:r>
      <w:r w:rsidR="006A79C2" w:rsidRPr="006A79C2">
        <w:rPr>
          <w:rFonts w:ascii="Verdana" w:hAnsi="Verdana" w:cs="Verdana"/>
          <w:b/>
          <w:bCs/>
        </w:rPr>
        <w:t>lub gotówką u organizatora.</w:t>
      </w:r>
    </w:p>
    <w:p w14:paraId="668D14E7" w14:textId="77777777" w:rsidR="001C7956" w:rsidRPr="00F010DF" w:rsidRDefault="001C7956" w:rsidP="0028760D">
      <w:pPr>
        <w:pStyle w:val="Standard"/>
        <w:tabs>
          <w:tab w:val="left" w:pos="720"/>
        </w:tabs>
        <w:snapToGrid w:val="0"/>
        <w:rPr>
          <w:rFonts w:ascii="Verdana" w:hAnsi="Verdana" w:cs="Verdana"/>
          <w:b/>
          <w:bCs/>
        </w:rPr>
      </w:pPr>
    </w:p>
    <w:p w14:paraId="4D67D53B" w14:textId="77777777" w:rsidR="001C7956" w:rsidRPr="00F010DF" w:rsidRDefault="001C7956" w:rsidP="002F5A5F">
      <w:pPr>
        <w:rPr>
          <w:rFonts w:ascii="Verdana" w:hAnsi="Verdana" w:cs="Verdana"/>
          <w:b/>
          <w:bCs/>
        </w:rPr>
      </w:pPr>
      <w:r w:rsidRPr="00F010DF">
        <w:rPr>
          <w:rFonts w:ascii="Verdana" w:hAnsi="Verdana" w:cs="Verdana"/>
          <w:b/>
          <w:bCs/>
        </w:rPr>
        <w:t>VIII. ZGŁOSZENIA</w:t>
      </w:r>
    </w:p>
    <w:p w14:paraId="236C272E" w14:textId="77777777" w:rsidR="001C7956" w:rsidRPr="00F010DF" w:rsidRDefault="001C7956" w:rsidP="002F5A5F">
      <w:pPr>
        <w:rPr>
          <w:rFonts w:ascii="Verdana" w:hAnsi="Verdana" w:cs="Verdana"/>
          <w:b/>
          <w:bCs/>
        </w:rPr>
      </w:pPr>
    </w:p>
    <w:p w14:paraId="7B1A5C38" w14:textId="77777777" w:rsidR="007F4008" w:rsidRDefault="001E51B5" w:rsidP="001E51B5">
      <w:pPr>
        <w:pStyle w:val="Akapitzlist"/>
        <w:numPr>
          <w:ilvl w:val="0"/>
          <w:numId w:val="22"/>
        </w:numPr>
        <w:rPr>
          <w:rFonts w:ascii="Verdana" w:hAnsi="Verdana" w:cs="Verdana"/>
        </w:rPr>
      </w:pPr>
      <w:r w:rsidRPr="00F010DF">
        <w:rPr>
          <w:rFonts w:ascii="Verdana" w:hAnsi="Verdana" w:cs="Verdana"/>
        </w:rPr>
        <w:t xml:space="preserve">Zgłoszenia do udziału w zawodach należy nadsyłać e-mailem: </w:t>
      </w:r>
    </w:p>
    <w:p w14:paraId="1F7F1A52" w14:textId="600358AE" w:rsidR="0044576F" w:rsidRPr="003A36EC" w:rsidRDefault="0044576F" w:rsidP="001E51B5">
      <w:pPr>
        <w:pStyle w:val="Akapitzlist"/>
        <w:numPr>
          <w:ilvl w:val="0"/>
          <w:numId w:val="22"/>
        </w:numPr>
        <w:rPr>
          <w:rFonts w:ascii="Verdana" w:hAnsi="Verdana" w:cs="Verdana"/>
          <w:u w:val="single"/>
          <w:lang w:val="en-GB"/>
        </w:rPr>
      </w:pPr>
      <w:r w:rsidRPr="003A36EC">
        <w:rPr>
          <w:rFonts w:ascii="Verdana" w:hAnsi="Verdana" w:cs="Times New Roman"/>
          <w:b/>
          <w:spacing w:val="0"/>
          <w:lang w:val="en-GB" w:eastAsia="pl-PL"/>
        </w:rPr>
        <w:t>Waldemar Gałażewski:</w:t>
      </w:r>
      <w:r w:rsidRPr="003A36EC">
        <w:rPr>
          <w:rFonts w:ascii="Verdana" w:hAnsi="Verdana" w:cs="Times New Roman"/>
          <w:spacing w:val="0"/>
          <w:lang w:val="en-GB" w:eastAsia="pl-PL"/>
        </w:rPr>
        <w:t xml:space="preserve"> </w:t>
      </w:r>
      <w:r w:rsidRPr="003A36EC">
        <w:rPr>
          <w:rFonts w:ascii="Verdana" w:hAnsi="Verdana" w:cs="Times New Roman"/>
          <w:b/>
          <w:bCs/>
          <w:spacing w:val="0"/>
          <w:lang w:val="en-GB" w:eastAsia="pl-PL"/>
        </w:rPr>
        <w:t>tel.</w:t>
      </w:r>
      <w:r w:rsidRPr="003A36EC">
        <w:rPr>
          <w:rFonts w:ascii="Verdana" w:hAnsi="Verdana" w:cs="Times New Roman"/>
          <w:spacing w:val="0"/>
          <w:lang w:val="en-GB" w:eastAsia="pl-PL"/>
        </w:rPr>
        <w:t xml:space="preserve"> </w:t>
      </w:r>
      <w:r w:rsidRPr="003A36EC">
        <w:rPr>
          <w:rFonts w:ascii="Verdana" w:hAnsi="Verdana" w:cs="Times New Roman"/>
          <w:b/>
          <w:bCs/>
          <w:spacing w:val="0"/>
          <w:lang w:val="en-GB" w:eastAsia="pl-PL"/>
        </w:rPr>
        <w:t>600-952-587</w:t>
      </w:r>
      <w:r w:rsidRPr="003A36EC">
        <w:rPr>
          <w:rFonts w:ascii="Verdana" w:hAnsi="Verdana" w:cs="Times New Roman"/>
          <w:spacing w:val="0"/>
          <w:lang w:val="en-GB" w:eastAsia="pl-PL"/>
        </w:rPr>
        <w:t xml:space="preserve">,  e-mail: </w:t>
      </w:r>
      <w:hyperlink r:id="rId8" w:history="1">
        <w:r w:rsidRPr="00907036">
          <w:rPr>
            <w:rStyle w:val="Hipercze"/>
            <w:rFonts w:ascii="Verdana" w:hAnsi="Verdana" w:cs="Times New Roman"/>
            <w:b/>
            <w:spacing w:val="0"/>
            <w:lang w:val="en-GB" w:eastAsia="pl-PL"/>
          </w:rPr>
          <w:t>w.galazewski@gmail.com</w:t>
        </w:r>
      </w:hyperlink>
      <w:r w:rsidRPr="003A36EC">
        <w:rPr>
          <w:rFonts w:ascii="Verdana" w:hAnsi="Verdana" w:cs="Times New Roman"/>
          <w:b/>
          <w:color w:val="A52A2A"/>
          <w:spacing w:val="0"/>
          <w:lang w:val="en-GB" w:eastAsia="pl-PL"/>
        </w:rPr>
        <w:t xml:space="preserve"> </w:t>
      </w:r>
    </w:p>
    <w:p w14:paraId="1E23FB55" w14:textId="22F97616" w:rsidR="001C7956" w:rsidRPr="008950FF" w:rsidRDefault="001C7956" w:rsidP="001E51B5">
      <w:pPr>
        <w:pStyle w:val="Akapitzlist"/>
        <w:numPr>
          <w:ilvl w:val="0"/>
          <w:numId w:val="22"/>
        </w:numPr>
        <w:rPr>
          <w:rFonts w:ascii="Verdana" w:hAnsi="Verdana" w:cs="Verdana"/>
          <w:u w:val="single"/>
        </w:rPr>
      </w:pPr>
      <w:r w:rsidRPr="008950FF">
        <w:rPr>
          <w:rFonts w:ascii="Verdana" w:hAnsi="Verdana" w:cs="Verdana"/>
          <w:u w:val="single"/>
        </w:rPr>
        <w:t xml:space="preserve">Termin zgłoszeń - </w:t>
      </w:r>
      <w:r w:rsidRPr="008950FF">
        <w:rPr>
          <w:rFonts w:ascii="Verdana" w:hAnsi="Verdana" w:cs="Verdana"/>
          <w:b/>
          <w:bCs/>
          <w:u w:val="single"/>
        </w:rPr>
        <w:t>30.0</w:t>
      </w:r>
      <w:r w:rsidR="004021F7" w:rsidRPr="008950FF">
        <w:rPr>
          <w:rFonts w:ascii="Verdana" w:hAnsi="Verdana" w:cs="Verdana"/>
          <w:b/>
          <w:bCs/>
          <w:u w:val="single"/>
        </w:rPr>
        <w:t>4</w:t>
      </w:r>
      <w:r w:rsidRPr="008950FF">
        <w:rPr>
          <w:rFonts w:ascii="Verdana" w:hAnsi="Verdana" w:cs="Verdana"/>
          <w:b/>
          <w:bCs/>
          <w:u w:val="single"/>
        </w:rPr>
        <w:t>.20</w:t>
      </w:r>
      <w:r w:rsidR="007F4008" w:rsidRPr="008950FF">
        <w:rPr>
          <w:rFonts w:ascii="Verdana" w:hAnsi="Verdana" w:cs="Verdana"/>
          <w:b/>
          <w:bCs/>
          <w:u w:val="single"/>
        </w:rPr>
        <w:t>2</w:t>
      </w:r>
      <w:r w:rsidR="00EF0875" w:rsidRPr="008950FF">
        <w:rPr>
          <w:rFonts w:ascii="Verdana" w:hAnsi="Verdana" w:cs="Verdana"/>
          <w:b/>
          <w:bCs/>
          <w:u w:val="single"/>
        </w:rPr>
        <w:t>5</w:t>
      </w:r>
      <w:r w:rsidR="003A36EC" w:rsidRPr="008950FF">
        <w:rPr>
          <w:rFonts w:ascii="Verdana" w:hAnsi="Verdana" w:cs="Verdana"/>
          <w:b/>
          <w:bCs/>
          <w:u w:val="single"/>
        </w:rPr>
        <w:t xml:space="preserve"> </w:t>
      </w:r>
    </w:p>
    <w:p w14:paraId="656DAF8A" w14:textId="77777777" w:rsidR="001C7956" w:rsidRPr="00F010DF" w:rsidRDefault="001C7956" w:rsidP="00AE6E2D">
      <w:pPr>
        <w:rPr>
          <w:rFonts w:ascii="Verdana" w:hAnsi="Verdana" w:cs="Verdana"/>
          <w:b/>
          <w:bCs/>
        </w:rPr>
      </w:pPr>
    </w:p>
    <w:p w14:paraId="3BF41BCC" w14:textId="77777777" w:rsidR="001C7956" w:rsidRPr="00F010DF" w:rsidRDefault="001C7956" w:rsidP="0006724C">
      <w:pPr>
        <w:rPr>
          <w:rFonts w:ascii="Verdana" w:eastAsia="BatangChe" w:hAnsi="Verdana" w:cs="Verdana"/>
          <w:b/>
          <w:bCs/>
        </w:rPr>
      </w:pPr>
      <w:r w:rsidRPr="00F010DF">
        <w:rPr>
          <w:rFonts w:ascii="Verdana" w:eastAsia="BatangChe" w:hAnsi="Verdana" w:cs="Verdana"/>
          <w:b/>
          <w:bCs/>
        </w:rPr>
        <w:t>IX. USTALENIA KOŃCOWE</w:t>
      </w:r>
    </w:p>
    <w:p w14:paraId="1EDB32B5" w14:textId="77777777" w:rsidR="001C7956" w:rsidRPr="00F010DF" w:rsidRDefault="001C7956" w:rsidP="0006724C">
      <w:pPr>
        <w:rPr>
          <w:rFonts w:ascii="Verdana" w:eastAsia="BatangChe" w:hAnsi="Verdana" w:cs="Verdana"/>
          <w:b/>
          <w:bCs/>
        </w:rPr>
      </w:pPr>
    </w:p>
    <w:p w14:paraId="69DE3544" w14:textId="77777777" w:rsidR="0015045A" w:rsidRPr="0015045A" w:rsidRDefault="0015045A" w:rsidP="0015045A">
      <w:pPr>
        <w:pStyle w:val="Akapitzlist"/>
        <w:numPr>
          <w:ilvl w:val="0"/>
          <w:numId w:val="32"/>
        </w:numPr>
        <w:contextualSpacing/>
        <w:rPr>
          <w:rFonts w:ascii="Verdana" w:eastAsia="BatangChe" w:hAnsi="Verdana" w:cs="Verdana"/>
        </w:rPr>
      </w:pPr>
      <w:r w:rsidRPr="0015045A">
        <w:rPr>
          <w:rFonts w:ascii="Verdana" w:eastAsia="BatangChe" w:hAnsi="Verdana" w:cs="Verdana"/>
        </w:rPr>
        <w:t xml:space="preserve">Osoby niepełnoletnie zobowiązane są pozostawać pod opieką osób dorosłych. </w:t>
      </w:r>
    </w:p>
    <w:p w14:paraId="0CAE6279" w14:textId="77777777" w:rsidR="0015045A" w:rsidRPr="0015045A" w:rsidRDefault="0015045A" w:rsidP="0015045A">
      <w:pPr>
        <w:pStyle w:val="Akapitzlist"/>
        <w:numPr>
          <w:ilvl w:val="0"/>
          <w:numId w:val="32"/>
        </w:numPr>
        <w:suppressAutoHyphens w:val="0"/>
        <w:contextualSpacing/>
        <w:rPr>
          <w:rFonts w:ascii="Verdana" w:eastAsia="BatangChe" w:hAnsi="Verdana" w:cs="Verdana"/>
        </w:rPr>
      </w:pPr>
      <w:r w:rsidRPr="0015045A">
        <w:rPr>
          <w:rFonts w:ascii="Verdana" w:eastAsia="BatangChe" w:hAnsi="Verdana" w:cs="Verdana"/>
        </w:rPr>
        <w:t>Za zdolność zawodników do startu w zawodach oraz ich ubezpieczenie odpowiada podmiot wysyłający zawodnika.</w:t>
      </w:r>
    </w:p>
    <w:p w14:paraId="19047D99" w14:textId="77777777" w:rsidR="0015045A" w:rsidRPr="0015045A" w:rsidRDefault="0015045A" w:rsidP="0015045A">
      <w:pPr>
        <w:pStyle w:val="Akapitzlist"/>
        <w:numPr>
          <w:ilvl w:val="0"/>
          <w:numId w:val="32"/>
        </w:numPr>
        <w:suppressAutoHyphens w:val="0"/>
        <w:contextualSpacing/>
        <w:rPr>
          <w:rFonts w:ascii="Verdana" w:eastAsia="BatangChe" w:hAnsi="Verdana" w:cs="Verdana"/>
        </w:rPr>
      </w:pPr>
      <w:r w:rsidRPr="0015045A">
        <w:rPr>
          <w:rFonts w:ascii="Verdana" w:eastAsia="BatangChe" w:hAnsi="Verdana" w:cs="Verdana"/>
        </w:rPr>
        <w:t>Do interpretacji przepisów gry uprawniony jest wyłącznie sędzia główny zawodów, którego decyzje są ostateczne.</w:t>
      </w:r>
    </w:p>
    <w:p w14:paraId="5C530E8D" w14:textId="77777777" w:rsidR="0015045A" w:rsidRPr="0015045A" w:rsidRDefault="0015045A" w:rsidP="0015045A">
      <w:pPr>
        <w:pStyle w:val="Akapitzlist"/>
        <w:numPr>
          <w:ilvl w:val="0"/>
          <w:numId w:val="32"/>
        </w:numPr>
        <w:suppressAutoHyphens w:val="0"/>
        <w:contextualSpacing/>
        <w:rPr>
          <w:rFonts w:ascii="Verdana" w:hAnsi="Verdana"/>
        </w:rPr>
      </w:pPr>
      <w:r w:rsidRPr="0015045A">
        <w:rPr>
          <w:rFonts w:ascii="Verdana" w:hAnsi="Verdana"/>
        </w:rPr>
        <w:t>Sędzia Główny na odprawie technicznej dokonuje ostatecznej weryfikacji zawodników.</w:t>
      </w:r>
    </w:p>
    <w:p w14:paraId="4CCAA97F" w14:textId="77777777" w:rsidR="001C7956" w:rsidRPr="00F010DF" w:rsidRDefault="001C7956" w:rsidP="0006724C">
      <w:pPr>
        <w:rPr>
          <w:rFonts w:ascii="Verdana" w:eastAsia="BatangChe" w:hAnsi="Verdana"/>
          <w:b/>
          <w:bCs/>
        </w:rPr>
      </w:pPr>
    </w:p>
    <w:p w14:paraId="15D53C44" w14:textId="77777777" w:rsidR="001C7956" w:rsidRDefault="001C7956" w:rsidP="0006724C">
      <w:pPr>
        <w:rPr>
          <w:rFonts w:ascii="Verdana" w:eastAsia="BatangChe" w:hAnsi="Verdana" w:cs="Verdana"/>
          <w:b/>
          <w:bCs/>
        </w:rPr>
      </w:pPr>
      <w:r w:rsidRPr="00F010DF">
        <w:rPr>
          <w:rFonts w:ascii="Verdana" w:eastAsia="BatangChe" w:hAnsi="Verdana" w:cs="Verdana"/>
          <w:b/>
          <w:bCs/>
        </w:rPr>
        <w:t>X. SPRAWY RÓŻNE</w:t>
      </w:r>
    </w:p>
    <w:p w14:paraId="3075A8FD" w14:textId="77777777" w:rsidR="00E54453" w:rsidRDefault="00E54453" w:rsidP="0006724C">
      <w:pPr>
        <w:rPr>
          <w:rFonts w:ascii="Verdana" w:eastAsia="BatangChe" w:hAnsi="Verdana" w:cs="Verdana"/>
          <w:b/>
          <w:bCs/>
        </w:rPr>
      </w:pPr>
    </w:p>
    <w:p w14:paraId="6297A058" w14:textId="09B54501" w:rsidR="00374F1C" w:rsidRPr="002B495B" w:rsidRDefault="001C7956" w:rsidP="006A0B91">
      <w:pPr>
        <w:pStyle w:val="Akapitzlist"/>
        <w:numPr>
          <w:ilvl w:val="0"/>
          <w:numId w:val="25"/>
        </w:numPr>
        <w:suppressAutoHyphens w:val="0"/>
        <w:spacing w:after="100" w:afterAutospacing="1"/>
        <w:contextualSpacing/>
        <w:rPr>
          <w:rStyle w:val="Hipercze"/>
          <w:rFonts w:ascii="Verdana" w:hAnsi="Verdana"/>
          <w:b/>
          <w:color w:val="auto"/>
          <w:u w:val="none"/>
        </w:rPr>
      </w:pPr>
      <w:r w:rsidRPr="00374F1C">
        <w:rPr>
          <w:rFonts w:ascii="Verdana" w:eastAsia="BatangChe" w:hAnsi="Verdana" w:cs="Verdana"/>
        </w:rPr>
        <w:t>Ośrod</w:t>
      </w:r>
      <w:r w:rsidR="00A946F6">
        <w:rPr>
          <w:rFonts w:ascii="Verdana" w:eastAsia="BatangChe" w:hAnsi="Verdana" w:cs="Verdana"/>
        </w:rPr>
        <w:t>ek</w:t>
      </w:r>
      <w:r w:rsidRPr="00374F1C">
        <w:rPr>
          <w:rFonts w:ascii="Verdana" w:eastAsia="BatangChe" w:hAnsi="Verdana" w:cs="Verdana"/>
        </w:rPr>
        <w:t xml:space="preserve"> "DUET" położon</w:t>
      </w:r>
      <w:r w:rsidR="00A946F6">
        <w:rPr>
          <w:rFonts w:ascii="Verdana" w:eastAsia="BatangChe" w:hAnsi="Verdana" w:cs="Verdana"/>
        </w:rPr>
        <w:t>y jest</w:t>
      </w:r>
      <w:r w:rsidRPr="00374F1C">
        <w:rPr>
          <w:rFonts w:ascii="Verdana" w:eastAsia="BatangChe" w:hAnsi="Verdana" w:cs="Verdana"/>
        </w:rPr>
        <w:t xml:space="preserve"> w odległości 50</w:t>
      </w:r>
      <w:r w:rsidR="007A13BA" w:rsidRPr="00374F1C">
        <w:rPr>
          <w:rFonts w:ascii="Verdana" w:eastAsia="BatangChe" w:hAnsi="Verdana" w:cs="Verdana"/>
        </w:rPr>
        <w:t>-100</w:t>
      </w:r>
      <w:r w:rsidRPr="00374F1C">
        <w:rPr>
          <w:rFonts w:ascii="Verdana" w:eastAsia="BatangChe" w:hAnsi="Verdana" w:cs="Verdana"/>
        </w:rPr>
        <w:t xml:space="preserve"> m od morza i dysponuj</w:t>
      </w:r>
      <w:r w:rsidR="00A946F6">
        <w:rPr>
          <w:rFonts w:ascii="Verdana" w:eastAsia="BatangChe" w:hAnsi="Verdana" w:cs="Verdana"/>
        </w:rPr>
        <w:t>e</w:t>
      </w:r>
      <w:r w:rsidRPr="00374F1C">
        <w:rPr>
          <w:rFonts w:ascii="Verdana" w:eastAsia="BatangChe" w:hAnsi="Verdana" w:cs="Verdana"/>
        </w:rPr>
        <w:t xml:space="preserve"> bardzo dobrą </w:t>
      </w:r>
      <w:r w:rsidRPr="002B495B">
        <w:rPr>
          <w:rFonts w:ascii="Verdana" w:eastAsia="BatangChe" w:hAnsi="Verdana" w:cs="Verdana"/>
        </w:rPr>
        <w:t>bazą sportową, m.in. boisko Orlik (DUET), bo</w:t>
      </w:r>
      <w:r w:rsidR="00B66FF1" w:rsidRPr="002B495B">
        <w:rPr>
          <w:rFonts w:ascii="Verdana" w:eastAsia="BatangChe" w:hAnsi="Verdana" w:cs="Verdana"/>
        </w:rPr>
        <w:t>i</w:t>
      </w:r>
      <w:r w:rsidRPr="002B495B">
        <w:rPr>
          <w:rFonts w:ascii="Verdana" w:eastAsia="BatangChe" w:hAnsi="Verdana" w:cs="Verdana"/>
        </w:rPr>
        <w:t xml:space="preserve">ska do piłki siatkowej, koszykowej, plac zabaw dla dzieci, </w:t>
      </w:r>
      <w:r w:rsidR="00C77C0C" w:rsidRPr="002B495B">
        <w:rPr>
          <w:rFonts w:ascii="Verdana" w:eastAsia="BatangChe" w:hAnsi="Verdana" w:cs="Verdana"/>
        </w:rPr>
        <w:t>itp.,</w:t>
      </w:r>
      <w:r w:rsidR="0065507E">
        <w:rPr>
          <w:rFonts w:ascii="Verdana" w:eastAsia="BatangChe" w:hAnsi="Verdana" w:cs="Verdana"/>
        </w:rPr>
        <w:t xml:space="preserve"> </w:t>
      </w:r>
      <w:r w:rsidRPr="002B495B">
        <w:rPr>
          <w:rFonts w:ascii="Verdana" w:hAnsi="Verdana"/>
        </w:rPr>
        <w:t xml:space="preserve"> z </w:t>
      </w:r>
      <w:hyperlink r:id="rId9" w:history="1">
        <w:r w:rsidR="0065507E" w:rsidRPr="00990396">
          <w:rPr>
            <w:rStyle w:val="Hipercze"/>
            <w:rFonts w:ascii="Verdana" w:hAnsi="Verdana"/>
          </w:rPr>
          <w:t>http://www.duet.com.pl/</w:t>
        </w:r>
      </w:hyperlink>
    </w:p>
    <w:p w14:paraId="7E234C7C" w14:textId="1B29207E" w:rsidR="005C744D" w:rsidRPr="005C744D" w:rsidRDefault="001E51B5" w:rsidP="0078138D">
      <w:pPr>
        <w:pStyle w:val="Akapitzlist"/>
        <w:numPr>
          <w:ilvl w:val="0"/>
          <w:numId w:val="30"/>
        </w:numPr>
        <w:shd w:val="clear" w:color="auto" w:fill="FFFFFF"/>
        <w:suppressAutoHyphens w:val="0"/>
        <w:spacing w:after="100" w:afterAutospacing="1"/>
        <w:ind w:left="714" w:hanging="357"/>
        <w:contextualSpacing/>
        <w:jc w:val="left"/>
        <w:rPr>
          <w:rFonts w:ascii="Verdana" w:hAnsi="Verdana" w:cs="Times New Roman"/>
          <w:spacing w:val="0"/>
          <w:sz w:val="17"/>
          <w:szCs w:val="17"/>
          <w:lang w:eastAsia="pl-PL"/>
        </w:rPr>
      </w:pPr>
      <w:r w:rsidRPr="0062746D">
        <w:rPr>
          <w:rFonts w:ascii="Verdana" w:eastAsia="BatangChe" w:hAnsi="Verdana" w:cs="Verdana"/>
        </w:rPr>
        <w:t>W</w:t>
      </w:r>
      <w:r w:rsidR="001C7956" w:rsidRPr="0062746D">
        <w:rPr>
          <w:rFonts w:ascii="Verdana" w:eastAsia="BatangChe" w:hAnsi="Verdana" w:cs="Verdana"/>
        </w:rPr>
        <w:t xml:space="preserve"> okresie od </w:t>
      </w:r>
      <w:r w:rsidR="00A946F6">
        <w:rPr>
          <w:rFonts w:ascii="Verdana" w:eastAsia="BatangChe" w:hAnsi="Verdana" w:cs="Verdana"/>
        </w:rPr>
        <w:t>26</w:t>
      </w:r>
      <w:r w:rsidR="006A5388" w:rsidRPr="0062746D">
        <w:rPr>
          <w:rFonts w:ascii="Verdana" w:eastAsia="BatangChe" w:hAnsi="Verdana" w:cs="Verdana"/>
        </w:rPr>
        <w:t>.0</w:t>
      </w:r>
      <w:r w:rsidR="00A946F6">
        <w:rPr>
          <w:rFonts w:ascii="Verdana" w:eastAsia="BatangChe" w:hAnsi="Verdana" w:cs="Verdana"/>
        </w:rPr>
        <w:t>8</w:t>
      </w:r>
      <w:r w:rsidR="001C7956" w:rsidRPr="0062746D">
        <w:rPr>
          <w:rFonts w:ascii="Verdana" w:eastAsia="BatangChe" w:hAnsi="Verdana" w:cs="Verdana"/>
        </w:rPr>
        <w:t xml:space="preserve"> do </w:t>
      </w:r>
      <w:r w:rsidR="00A946F6">
        <w:rPr>
          <w:rFonts w:ascii="Verdana" w:eastAsia="BatangChe" w:hAnsi="Verdana" w:cs="Verdana"/>
        </w:rPr>
        <w:t>26</w:t>
      </w:r>
      <w:r w:rsidR="006A5388" w:rsidRPr="0062746D">
        <w:rPr>
          <w:rFonts w:ascii="Verdana" w:eastAsia="BatangChe" w:hAnsi="Verdana" w:cs="Verdana"/>
        </w:rPr>
        <w:t>.0</w:t>
      </w:r>
      <w:r w:rsidR="00A946F6">
        <w:rPr>
          <w:rFonts w:ascii="Verdana" w:eastAsia="BatangChe" w:hAnsi="Verdana" w:cs="Verdana"/>
        </w:rPr>
        <w:t>8</w:t>
      </w:r>
      <w:r w:rsidR="001C7956" w:rsidRPr="0062746D">
        <w:rPr>
          <w:rFonts w:ascii="Verdana" w:eastAsia="BatangChe" w:hAnsi="Verdana" w:cs="Verdana"/>
        </w:rPr>
        <w:t xml:space="preserve"> w</w:t>
      </w:r>
      <w:r w:rsidR="00A946F6">
        <w:rPr>
          <w:rFonts w:ascii="Verdana" w:eastAsia="BatangChe" w:hAnsi="Verdana" w:cs="Verdana"/>
        </w:rPr>
        <w:t xml:space="preserve"> Dąbkach</w:t>
      </w:r>
      <w:r w:rsidR="001C7956" w:rsidRPr="0062746D">
        <w:rPr>
          <w:rFonts w:ascii="Verdana" w:eastAsia="BatangChe" w:hAnsi="Verdana" w:cs="Verdana"/>
        </w:rPr>
        <w:t xml:space="preserve"> odbywać się będ</w:t>
      </w:r>
      <w:r w:rsidR="00A946F6">
        <w:rPr>
          <w:rFonts w:ascii="Verdana" w:eastAsia="BatangChe" w:hAnsi="Verdana" w:cs="Verdana"/>
        </w:rPr>
        <w:t>zie</w:t>
      </w:r>
      <w:r w:rsidR="003A36EC" w:rsidRPr="0062746D">
        <w:rPr>
          <w:rFonts w:ascii="Verdana" w:eastAsia="BatangChe" w:hAnsi="Verdana" w:cs="Verdana"/>
        </w:rPr>
        <w:t xml:space="preserve"> obóz </w:t>
      </w:r>
      <w:r w:rsidRPr="0062746D">
        <w:rPr>
          <w:rFonts w:ascii="Verdana" w:eastAsia="BatangChe" w:hAnsi="Verdana" w:cs="Verdana"/>
          <w:b/>
          <w:bCs/>
        </w:rPr>
        <w:t>X</w:t>
      </w:r>
      <w:r w:rsidR="00175182" w:rsidRPr="0062746D">
        <w:rPr>
          <w:rFonts w:ascii="Verdana" w:eastAsia="BatangChe" w:hAnsi="Verdana" w:cs="Verdana"/>
          <w:b/>
          <w:bCs/>
        </w:rPr>
        <w:t>V</w:t>
      </w:r>
      <w:r w:rsidR="006A5388" w:rsidRPr="0062746D">
        <w:rPr>
          <w:rFonts w:ascii="Verdana" w:eastAsia="BatangChe" w:hAnsi="Verdana" w:cs="Verdana"/>
          <w:b/>
          <w:bCs/>
        </w:rPr>
        <w:t>I</w:t>
      </w:r>
      <w:r w:rsidR="001C7956" w:rsidRPr="0062746D">
        <w:rPr>
          <w:rFonts w:ascii="Verdana" w:eastAsia="BatangChe" w:hAnsi="Verdana" w:cs="Verdana"/>
          <w:b/>
          <w:bCs/>
        </w:rPr>
        <w:t xml:space="preserve"> SZACHOWE WAKACJE</w:t>
      </w:r>
      <w:r w:rsidR="001C7956" w:rsidRPr="0062746D">
        <w:rPr>
          <w:rFonts w:ascii="Verdana" w:eastAsia="BatangChe" w:hAnsi="Verdana" w:cs="Verdana"/>
        </w:rPr>
        <w:t xml:space="preserve"> dla dzieci i młodzieży, gdzie organizator zapewnia opiekę trenerską i wychowawczą </w:t>
      </w:r>
      <w:r w:rsidR="006A0B91" w:rsidRPr="0062746D">
        <w:rPr>
          <w:rFonts w:ascii="Verdana" w:eastAsia="BatangChe" w:hAnsi="Verdana" w:cs="Verdana"/>
        </w:rPr>
        <w:t>i</w:t>
      </w:r>
      <w:r w:rsidR="001C7956" w:rsidRPr="0062746D">
        <w:rPr>
          <w:rFonts w:ascii="Verdana" w:eastAsia="BatangChe" w:hAnsi="Verdana" w:cs="Verdana"/>
        </w:rPr>
        <w:t xml:space="preserve"> </w:t>
      </w:r>
      <w:r w:rsidR="001C7956" w:rsidRPr="0062746D">
        <w:rPr>
          <w:rFonts w:ascii="Verdana" w:eastAsia="BatangChe" w:hAnsi="Verdana" w:cs="Verdana"/>
          <w:b/>
          <w:bCs/>
        </w:rPr>
        <w:t>X</w:t>
      </w:r>
      <w:r w:rsidR="00253441" w:rsidRPr="0062746D">
        <w:rPr>
          <w:rFonts w:ascii="Verdana" w:eastAsia="BatangChe" w:hAnsi="Verdana" w:cs="Verdana"/>
          <w:b/>
          <w:bCs/>
        </w:rPr>
        <w:t>X</w:t>
      </w:r>
      <w:r w:rsidR="006A5388" w:rsidRPr="0062746D">
        <w:rPr>
          <w:rFonts w:ascii="Verdana" w:eastAsia="BatangChe" w:hAnsi="Verdana" w:cs="Verdana"/>
          <w:b/>
          <w:bCs/>
        </w:rPr>
        <w:t>V</w:t>
      </w:r>
      <w:r w:rsidR="001C7956" w:rsidRPr="0062746D">
        <w:rPr>
          <w:rFonts w:ascii="Verdana" w:eastAsia="BatangChe" w:hAnsi="Verdana" w:cs="Verdana"/>
          <w:b/>
          <w:bCs/>
        </w:rPr>
        <w:t xml:space="preserve"> </w:t>
      </w:r>
      <w:r w:rsidR="001C7956" w:rsidRPr="0062746D">
        <w:rPr>
          <w:rFonts w:ascii="Verdana" w:eastAsia="BatangChe" w:hAnsi="Verdana"/>
          <w:b/>
          <w:bCs/>
        </w:rPr>
        <w:t>Indywidualne Ogólnopolskie</w:t>
      </w:r>
      <w:r w:rsidR="001C7956" w:rsidRPr="0062746D">
        <w:rPr>
          <w:rFonts w:ascii="Verdana" w:eastAsia="BatangChe" w:hAnsi="Verdana"/>
        </w:rPr>
        <w:t xml:space="preserve"> </w:t>
      </w:r>
      <w:r w:rsidR="001C7956" w:rsidRPr="0062746D">
        <w:rPr>
          <w:rFonts w:ascii="Verdana" w:eastAsia="BatangChe" w:hAnsi="Verdana"/>
          <w:b/>
          <w:bCs/>
        </w:rPr>
        <w:t xml:space="preserve">Mistrzostwa </w:t>
      </w:r>
      <w:r w:rsidR="00B66FF1" w:rsidRPr="0062746D">
        <w:rPr>
          <w:rFonts w:ascii="Verdana" w:eastAsia="BatangChe" w:hAnsi="Verdana"/>
          <w:b/>
          <w:bCs/>
        </w:rPr>
        <w:t>Dzieci i Młodzieży Szkolnej</w:t>
      </w:r>
      <w:r w:rsidR="001C7956" w:rsidRPr="0062746D">
        <w:rPr>
          <w:rFonts w:ascii="Verdana" w:eastAsia="BatangChe" w:hAnsi="Verdana"/>
        </w:rPr>
        <w:t xml:space="preserve"> (</w:t>
      </w:r>
      <w:r w:rsidR="00940BBE">
        <w:rPr>
          <w:rFonts w:ascii="Verdana" w:eastAsia="BatangChe" w:hAnsi="Verdana"/>
        </w:rPr>
        <w:t>16</w:t>
      </w:r>
      <w:r w:rsidR="0062746D" w:rsidRPr="0062746D">
        <w:rPr>
          <w:rFonts w:ascii="Verdana" w:eastAsia="BatangChe" w:hAnsi="Verdana"/>
        </w:rPr>
        <w:t>.0</w:t>
      </w:r>
      <w:r w:rsidR="00940BBE">
        <w:rPr>
          <w:rFonts w:ascii="Verdana" w:eastAsia="BatangChe" w:hAnsi="Verdana"/>
        </w:rPr>
        <w:t>8</w:t>
      </w:r>
      <w:r w:rsidR="001C7956" w:rsidRPr="0062746D">
        <w:rPr>
          <w:rFonts w:ascii="Verdana" w:eastAsia="BatangChe" w:hAnsi="Verdana"/>
        </w:rPr>
        <w:t xml:space="preserve"> – </w:t>
      </w:r>
      <w:r w:rsidR="0062746D" w:rsidRPr="0062746D">
        <w:rPr>
          <w:rFonts w:ascii="Verdana" w:eastAsia="BatangChe" w:hAnsi="Verdana"/>
        </w:rPr>
        <w:t>2</w:t>
      </w:r>
      <w:r w:rsidR="00940BBE">
        <w:rPr>
          <w:rFonts w:ascii="Verdana" w:eastAsia="BatangChe" w:hAnsi="Verdana"/>
        </w:rPr>
        <w:t>6</w:t>
      </w:r>
      <w:r w:rsidR="0062746D" w:rsidRPr="0062746D">
        <w:rPr>
          <w:rFonts w:ascii="Verdana" w:eastAsia="BatangChe" w:hAnsi="Verdana"/>
        </w:rPr>
        <w:t>.0</w:t>
      </w:r>
      <w:r w:rsidR="00940BBE">
        <w:rPr>
          <w:rFonts w:ascii="Verdana" w:eastAsia="BatangChe" w:hAnsi="Verdana"/>
        </w:rPr>
        <w:t>8</w:t>
      </w:r>
      <w:r w:rsidR="001C7956" w:rsidRPr="0062746D">
        <w:rPr>
          <w:rFonts w:ascii="Verdana" w:eastAsia="BatangChe" w:hAnsi="Verdana"/>
        </w:rPr>
        <w:t>)</w:t>
      </w:r>
      <w:r w:rsidR="006A0B91" w:rsidRPr="0062746D">
        <w:rPr>
          <w:rFonts w:ascii="Verdana" w:eastAsia="BatangChe" w:hAnsi="Verdana"/>
        </w:rPr>
        <w:t xml:space="preserve"> </w:t>
      </w:r>
    </w:p>
    <w:p w14:paraId="0D95273D" w14:textId="1C1644DD" w:rsidR="006A0B91" w:rsidRPr="00CF2EBE" w:rsidRDefault="001C7956" w:rsidP="0078138D">
      <w:pPr>
        <w:pStyle w:val="Akapitzlist"/>
        <w:numPr>
          <w:ilvl w:val="0"/>
          <w:numId w:val="30"/>
        </w:numPr>
        <w:shd w:val="clear" w:color="auto" w:fill="FFFFFF"/>
        <w:suppressAutoHyphens w:val="0"/>
        <w:spacing w:after="100" w:afterAutospacing="1"/>
        <w:ind w:left="714" w:hanging="357"/>
        <w:contextualSpacing/>
        <w:jc w:val="left"/>
        <w:rPr>
          <w:rFonts w:ascii="Verdana" w:hAnsi="Verdana" w:cs="Times New Roman"/>
          <w:spacing w:val="0"/>
          <w:sz w:val="17"/>
          <w:szCs w:val="17"/>
          <w:lang w:eastAsia="pl-PL"/>
        </w:rPr>
      </w:pPr>
      <w:bookmarkStart w:id="2" w:name="_Hlk191205710"/>
      <w:r w:rsidRPr="00CF2EBE">
        <w:rPr>
          <w:rFonts w:ascii="Verdana" w:hAnsi="Verdana"/>
        </w:rPr>
        <w:t>Ośrod</w:t>
      </w:r>
      <w:r w:rsidR="00CF2EBE" w:rsidRPr="00CF2EBE">
        <w:rPr>
          <w:rFonts w:ascii="Verdana" w:hAnsi="Verdana"/>
        </w:rPr>
        <w:t xml:space="preserve">ek </w:t>
      </w:r>
      <w:r w:rsidRPr="00CF2EBE">
        <w:rPr>
          <w:rFonts w:ascii="Verdana" w:hAnsi="Verdana"/>
        </w:rPr>
        <w:t>Wypoczynkow</w:t>
      </w:r>
      <w:r w:rsidR="00CF2EBE" w:rsidRPr="00CF2EBE">
        <w:rPr>
          <w:rFonts w:ascii="Verdana" w:hAnsi="Verdana"/>
        </w:rPr>
        <w:t>y</w:t>
      </w:r>
      <w:r w:rsidRPr="00CF2EBE">
        <w:rPr>
          <w:rFonts w:ascii="Verdana" w:hAnsi="Verdana"/>
        </w:rPr>
        <w:t xml:space="preserve"> </w:t>
      </w:r>
      <w:r w:rsidR="00CF2EBE" w:rsidRPr="00CF2EBE">
        <w:rPr>
          <w:rFonts w:ascii="Verdana" w:hAnsi="Verdana"/>
        </w:rPr>
        <w:t>Duet zabezpiecza podstawową opiekę zdrowotną – pielęgniarka.</w:t>
      </w:r>
      <w:r w:rsidR="00940BBE" w:rsidRPr="00CF2EBE">
        <w:rPr>
          <w:rFonts w:ascii="Verdana" w:hAnsi="Verdana"/>
        </w:rPr>
        <w:t>.</w:t>
      </w:r>
      <w:r w:rsidRPr="00CF2EBE">
        <w:rPr>
          <w:rFonts w:ascii="Verdana" w:hAnsi="Verdana"/>
        </w:rPr>
        <w:t xml:space="preserve"> Odpowiednie placówk</w:t>
      </w:r>
      <w:r w:rsidR="001E51B5" w:rsidRPr="00CF2EBE">
        <w:rPr>
          <w:rFonts w:ascii="Verdana" w:hAnsi="Verdana"/>
        </w:rPr>
        <w:t xml:space="preserve">i </w:t>
      </w:r>
      <w:r w:rsidR="00E85DEF" w:rsidRPr="00CF2EBE">
        <w:rPr>
          <w:rFonts w:ascii="Verdana" w:hAnsi="Verdana"/>
        </w:rPr>
        <w:t xml:space="preserve">medyczne </w:t>
      </w:r>
      <w:r w:rsidR="001E51B5" w:rsidRPr="00CF2EBE">
        <w:rPr>
          <w:rFonts w:ascii="Verdana" w:hAnsi="Verdana"/>
        </w:rPr>
        <w:t xml:space="preserve">znajdują się </w:t>
      </w:r>
      <w:r w:rsidR="00CF2EBE" w:rsidRPr="00CF2EBE">
        <w:rPr>
          <w:rFonts w:ascii="Verdana" w:hAnsi="Verdana"/>
        </w:rPr>
        <w:t xml:space="preserve">również </w:t>
      </w:r>
      <w:r w:rsidR="001E51B5" w:rsidRPr="00CF2EBE">
        <w:rPr>
          <w:rFonts w:ascii="Verdana" w:hAnsi="Verdana"/>
        </w:rPr>
        <w:t>na terenie Darłowa</w:t>
      </w:r>
      <w:r w:rsidR="007A13BA" w:rsidRPr="00CF2EBE">
        <w:rPr>
          <w:rFonts w:ascii="Verdana" w:hAnsi="Verdana"/>
        </w:rPr>
        <w:t xml:space="preserve"> i Koszalina</w:t>
      </w:r>
      <w:r w:rsidR="001E51B5" w:rsidRPr="00CF2EBE">
        <w:rPr>
          <w:rFonts w:ascii="Verdana" w:hAnsi="Verdana"/>
        </w:rPr>
        <w:t>.</w:t>
      </w:r>
    </w:p>
    <w:bookmarkEnd w:id="2"/>
    <w:p w14:paraId="48891205" w14:textId="175406CA" w:rsidR="00374F1C" w:rsidRPr="006A0B91" w:rsidRDefault="00374F1C" w:rsidP="006A0B91">
      <w:pPr>
        <w:pStyle w:val="Akapitzlist"/>
        <w:numPr>
          <w:ilvl w:val="0"/>
          <w:numId w:val="30"/>
        </w:numPr>
        <w:shd w:val="clear" w:color="auto" w:fill="FFFFFF"/>
        <w:suppressAutoHyphens w:val="0"/>
        <w:ind w:left="714" w:hanging="357"/>
        <w:jc w:val="left"/>
        <w:rPr>
          <w:rFonts w:ascii="Verdana" w:hAnsi="Verdana" w:cs="Times New Roman"/>
          <w:spacing w:val="0"/>
          <w:sz w:val="17"/>
          <w:szCs w:val="17"/>
          <w:lang w:eastAsia="pl-PL"/>
        </w:rPr>
      </w:pPr>
      <w:r w:rsidRPr="006A0B91">
        <w:rPr>
          <w:rFonts w:ascii="Verdana" w:hAnsi="Verdana" w:cs="Times New Roman"/>
          <w:spacing w:val="0"/>
          <w:lang w:eastAsia="pl-PL"/>
        </w:rPr>
        <w:t>Na sali gry nie mogą poza zawodnikami, sędziami i organizatorami przebywać inne osoby.</w:t>
      </w:r>
    </w:p>
    <w:p w14:paraId="7ABAE2D3" w14:textId="77777777" w:rsidR="009575A9" w:rsidRPr="00E85DEF" w:rsidRDefault="009575A9" w:rsidP="006A0B91">
      <w:pPr>
        <w:pStyle w:val="Akapitzlist"/>
        <w:numPr>
          <w:ilvl w:val="0"/>
          <w:numId w:val="25"/>
        </w:numPr>
        <w:tabs>
          <w:tab w:val="left" w:pos="720"/>
        </w:tabs>
        <w:ind w:left="714" w:hanging="357"/>
        <w:rPr>
          <w:rFonts w:ascii="Verdana" w:hAnsi="Verdana"/>
          <w:bCs/>
        </w:rPr>
      </w:pPr>
      <w:r w:rsidRPr="00E85DEF">
        <w:rPr>
          <w:rFonts w:ascii="Verdana" w:hAnsi="Verdana"/>
          <w:bCs/>
        </w:rPr>
        <w:t xml:space="preserve">Udział w zawodach jest równoznaczny z akceptacją niniejszego regulaminu oraz ze zgodą na przetwarzanie danych osobowych zawodników dla potrzeb zawodów: publikacja wyników, sprawozdawczość </w:t>
      </w:r>
      <w:r w:rsidRPr="00E85DEF">
        <w:rPr>
          <w:rFonts w:ascii="Verdana" w:hAnsi="Verdana"/>
          <w:bCs/>
          <w:color w:val="000000"/>
          <w:shd w:val="clear" w:color="auto" w:fill="FFFFFF"/>
        </w:rPr>
        <w:t>i wyrażeniem zgody na wykorzystywanie zdjęć i nagrań z udziałem uczestników do celów promocji i reklamy działań Organizatorów i Partnerów Turnieju</w:t>
      </w:r>
      <w:r w:rsidR="00BC75E7" w:rsidRPr="00E85DEF">
        <w:rPr>
          <w:rFonts w:ascii="Verdana" w:hAnsi="Verdana"/>
          <w:bCs/>
          <w:color w:val="000000"/>
          <w:shd w:val="clear" w:color="auto" w:fill="FFFFFF"/>
        </w:rPr>
        <w:t>.</w:t>
      </w:r>
    </w:p>
    <w:p w14:paraId="003D303E" w14:textId="77777777" w:rsidR="006D06E0" w:rsidRDefault="006D06E0" w:rsidP="00235C41">
      <w:pPr>
        <w:ind w:left="360"/>
        <w:rPr>
          <w:rFonts w:ascii="Verdana" w:eastAsia="BatangChe" w:hAnsi="Verdana" w:cs="Verdana"/>
          <w:b/>
          <w:bCs/>
        </w:rPr>
      </w:pPr>
    </w:p>
    <w:p w14:paraId="741ABA60" w14:textId="4367CD56" w:rsidR="001C7956" w:rsidRDefault="001C7956" w:rsidP="00235C41">
      <w:pPr>
        <w:ind w:left="360"/>
        <w:rPr>
          <w:rFonts w:ascii="Verdana" w:eastAsia="BatangChe" w:hAnsi="Verdana" w:cs="Verdana"/>
          <w:b/>
          <w:bCs/>
        </w:rPr>
      </w:pPr>
      <w:r w:rsidRPr="00F010DF">
        <w:rPr>
          <w:rFonts w:ascii="Verdana" w:eastAsia="BatangChe" w:hAnsi="Verdana" w:cs="Verdana"/>
          <w:b/>
          <w:bCs/>
        </w:rPr>
        <w:t>Organizator zastrzega sobie prawo do ostatecznej interpretacji i ewentualnych zmian w komunikacie.</w:t>
      </w:r>
      <w:r w:rsidRPr="00F010DF">
        <w:rPr>
          <w:rFonts w:ascii="Verdana" w:eastAsia="BatangChe" w:hAnsi="Verdana" w:cs="Verdana"/>
          <w:b/>
          <w:bCs/>
        </w:rPr>
        <w:tab/>
      </w:r>
    </w:p>
    <w:p w14:paraId="27AFDDAE" w14:textId="20D81130" w:rsidR="0015045A" w:rsidRDefault="0015045A" w:rsidP="00374F1C">
      <w:pPr>
        <w:ind w:left="360"/>
        <w:rPr>
          <w:rFonts w:ascii="Verdana" w:eastAsia="BatangChe" w:hAnsi="Verdana" w:cs="Verdana"/>
          <w:b/>
          <w:bCs/>
        </w:rPr>
      </w:pPr>
    </w:p>
    <w:p w14:paraId="64DE13DF" w14:textId="77777777" w:rsidR="0015045A" w:rsidRDefault="0015045A" w:rsidP="0015045A">
      <w:pPr>
        <w:ind w:left="6375" w:firstLine="705"/>
        <w:rPr>
          <w:rFonts w:ascii="Verdana" w:eastAsia="BatangChe" w:hAnsi="Verdana" w:cs="Verdana"/>
          <w:b/>
          <w:bCs/>
        </w:rPr>
      </w:pPr>
      <w:r>
        <w:rPr>
          <w:rFonts w:ascii="Verdana" w:eastAsia="BatangChe" w:hAnsi="Verdana" w:cs="Verdana"/>
          <w:b/>
          <w:bCs/>
        </w:rPr>
        <w:t>Dyrektor zawodów</w:t>
      </w:r>
    </w:p>
    <w:p w14:paraId="36AD4E18" w14:textId="2564CF6D" w:rsidR="0015045A" w:rsidRPr="0016176F" w:rsidRDefault="006D6E77" w:rsidP="006D6E77">
      <w:pPr>
        <w:ind w:left="6372" w:firstLine="3"/>
        <w:rPr>
          <w:rFonts w:ascii="Verdana" w:eastAsia="BatangChe" w:hAnsi="Verdana" w:cs="Verdana"/>
          <w:b/>
          <w:bCs/>
        </w:rPr>
      </w:pPr>
      <w:r>
        <w:rPr>
          <w:rFonts w:ascii="Verdana" w:eastAsia="BatangChe" w:hAnsi="Verdana" w:cs="Verdana"/>
          <w:b/>
          <w:bCs/>
        </w:rPr>
        <w:t xml:space="preserve">        Waldemar Gałażewski</w:t>
      </w:r>
    </w:p>
    <w:sectPr w:rsidR="0015045A" w:rsidRPr="0016176F" w:rsidSect="00641C4B">
      <w:pgSz w:w="11905" w:h="16837"/>
      <w:pgMar w:top="357" w:right="536" w:bottom="594" w:left="581" w:header="708" w:footer="708" w:gutter="0"/>
      <w:cols w:space="708"/>
      <w:titlePg/>
      <w:docGrid w:linePitch="2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6" w15:restartNumberingAfterBreak="0">
    <w:nsid w:val="01CA54F6"/>
    <w:multiLevelType w:val="hybridMultilevel"/>
    <w:tmpl w:val="43962ED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6B91F3E"/>
    <w:multiLevelType w:val="hybridMultilevel"/>
    <w:tmpl w:val="FECECA4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73B092B"/>
    <w:multiLevelType w:val="hybridMultilevel"/>
    <w:tmpl w:val="D850F58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09581943"/>
    <w:multiLevelType w:val="hybridMultilevel"/>
    <w:tmpl w:val="A2F8ACC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EB7168"/>
    <w:multiLevelType w:val="hybridMultilevel"/>
    <w:tmpl w:val="D8B0893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1AF29B1"/>
    <w:multiLevelType w:val="hybridMultilevel"/>
    <w:tmpl w:val="2BFA8F1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A4432"/>
    <w:multiLevelType w:val="hybridMultilevel"/>
    <w:tmpl w:val="9AB23D3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1D101452"/>
    <w:multiLevelType w:val="hybridMultilevel"/>
    <w:tmpl w:val="79CAD7BE"/>
    <w:lvl w:ilvl="0" w:tplc="0415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1D795525"/>
    <w:multiLevelType w:val="hybridMultilevel"/>
    <w:tmpl w:val="84868A7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9503BF"/>
    <w:multiLevelType w:val="hybridMultilevel"/>
    <w:tmpl w:val="C3DA2B0A"/>
    <w:lvl w:ilvl="0" w:tplc="110C3C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3D59E3"/>
    <w:multiLevelType w:val="hybridMultilevel"/>
    <w:tmpl w:val="63E24B7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E20608"/>
    <w:multiLevelType w:val="hybridMultilevel"/>
    <w:tmpl w:val="0A8C0DA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3B1AFD"/>
    <w:multiLevelType w:val="hybridMultilevel"/>
    <w:tmpl w:val="8D78DB88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C9E60AD"/>
    <w:multiLevelType w:val="hybridMultilevel"/>
    <w:tmpl w:val="0A76C09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6575E3"/>
    <w:multiLevelType w:val="hybridMultilevel"/>
    <w:tmpl w:val="A80EC96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5D3197"/>
    <w:multiLevelType w:val="hybridMultilevel"/>
    <w:tmpl w:val="5DDE8BC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CCC2732"/>
    <w:multiLevelType w:val="hybridMultilevel"/>
    <w:tmpl w:val="B4862E2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7F452E"/>
    <w:multiLevelType w:val="hybridMultilevel"/>
    <w:tmpl w:val="8C10D68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8F585D"/>
    <w:multiLevelType w:val="hybridMultilevel"/>
    <w:tmpl w:val="4790D860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210018"/>
    <w:multiLevelType w:val="hybridMultilevel"/>
    <w:tmpl w:val="A46EBA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502049"/>
    <w:multiLevelType w:val="hybridMultilevel"/>
    <w:tmpl w:val="9E603F8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881582"/>
    <w:multiLevelType w:val="hybridMultilevel"/>
    <w:tmpl w:val="9F24C3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C6049A"/>
    <w:multiLevelType w:val="hybridMultilevel"/>
    <w:tmpl w:val="605415C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593F8C"/>
    <w:multiLevelType w:val="hybridMultilevel"/>
    <w:tmpl w:val="EA50C662"/>
    <w:lvl w:ilvl="0" w:tplc="F31C13D4">
      <w:start w:val="1"/>
      <w:numFmt w:val="decimal"/>
      <w:lvlText w:val="%1."/>
      <w:lvlJc w:val="left"/>
      <w:pPr>
        <w:ind w:left="1065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 w15:restartNumberingAfterBreak="0">
    <w:nsid w:val="58131AD5"/>
    <w:multiLevelType w:val="hybridMultilevel"/>
    <w:tmpl w:val="7BAC0D60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F13B36"/>
    <w:multiLevelType w:val="hybridMultilevel"/>
    <w:tmpl w:val="79BEEA8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96717D"/>
    <w:multiLevelType w:val="hybridMultilevel"/>
    <w:tmpl w:val="2FCCEF9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734C4E"/>
    <w:multiLevelType w:val="hybridMultilevel"/>
    <w:tmpl w:val="1A90740C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BD74C9B"/>
    <w:multiLevelType w:val="hybridMultilevel"/>
    <w:tmpl w:val="57362B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842574792">
    <w:abstractNumId w:val="0"/>
  </w:num>
  <w:num w:numId="2" w16cid:durableId="145359572">
    <w:abstractNumId w:val="1"/>
  </w:num>
  <w:num w:numId="3" w16cid:durableId="1563252644">
    <w:abstractNumId w:val="2"/>
  </w:num>
  <w:num w:numId="4" w16cid:durableId="1363240677">
    <w:abstractNumId w:val="3"/>
  </w:num>
  <w:num w:numId="5" w16cid:durableId="403600397">
    <w:abstractNumId w:val="4"/>
  </w:num>
  <w:num w:numId="6" w16cid:durableId="75447089">
    <w:abstractNumId w:val="5"/>
  </w:num>
  <w:num w:numId="7" w16cid:durableId="1954894144">
    <w:abstractNumId w:val="29"/>
  </w:num>
  <w:num w:numId="8" w16cid:durableId="571617957">
    <w:abstractNumId w:val="34"/>
  </w:num>
  <w:num w:numId="9" w16cid:durableId="1534029850">
    <w:abstractNumId w:val="8"/>
  </w:num>
  <w:num w:numId="10" w16cid:durableId="286739203">
    <w:abstractNumId w:val="21"/>
  </w:num>
  <w:num w:numId="11" w16cid:durableId="1895507677">
    <w:abstractNumId w:val="4"/>
  </w:num>
  <w:num w:numId="12" w16cid:durableId="1455834165">
    <w:abstractNumId w:val="23"/>
  </w:num>
  <w:num w:numId="13" w16cid:durableId="17781202">
    <w:abstractNumId w:val="18"/>
  </w:num>
  <w:num w:numId="14" w16cid:durableId="1313870415">
    <w:abstractNumId w:val="28"/>
  </w:num>
  <w:num w:numId="15" w16cid:durableId="1762337087">
    <w:abstractNumId w:val="33"/>
  </w:num>
  <w:num w:numId="16" w16cid:durableId="1061177371">
    <w:abstractNumId w:val="11"/>
  </w:num>
  <w:num w:numId="17" w16cid:durableId="425465844">
    <w:abstractNumId w:val="31"/>
  </w:num>
  <w:num w:numId="18" w16cid:durableId="31613082">
    <w:abstractNumId w:val="32"/>
  </w:num>
  <w:num w:numId="19" w16cid:durableId="52969795">
    <w:abstractNumId w:val="12"/>
  </w:num>
  <w:num w:numId="20" w16cid:durableId="1417482682">
    <w:abstractNumId w:val="25"/>
  </w:num>
  <w:num w:numId="21" w16cid:durableId="109857505">
    <w:abstractNumId w:val="27"/>
  </w:num>
  <w:num w:numId="22" w16cid:durableId="101194923">
    <w:abstractNumId w:val="19"/>
  </w:num>
  <w:num w:numId="23" w16cid:durableId="717050369">
    <w:abstractNumId w:val="16"/>
  </w:num>
  <w:num w:numId="24" w16cid:durableId="1270700993">
    <w:abstractNumId w:val="24"/>
  </w:num>
  <w:num w:numId="25" w16cid:durableId="630668143">
    <w:abstractNumId w:val="7"/>
  </w:num>
  <w:num w:numId="26" w16cid:durableId="1831166809">
    <w:abstractNumId w:val="13"/>
  </w:num>
  <w:num w:numId="27" w16cid:durableId="22291958">
    <w:abstractNumId w:val="6"/>
  </w:num>
  <w:num w:numId="28" w16cid:durableId="2053923996">
    <w:abstractNumId w:val="20"/>
  </w:num>
  <w:num w:numId="29" w16cid:durableId="1743141858">
    <w:abstractNumId w:val="26"/>
  </w:num>
  <w:num w:numId="30" w16cid:durableId="1737850078">
    <w:abstractNumId w:val="22"/>
  </w:num>
  <w:num w:numId="31" w16cid:durableId="619261500">
    <w:abstractNumId w:val="15"/>
  </w:num>
  <w:num w:numId="32" w16cid:durableId="1348018843">
    <w:abstractNumId w:val="9"/>
  </w:num>
  <w:num w:numId="33" w16cid:durableId="1018039932">
    <w:abstractNumId w:val="10"/>
  </w:num>
  <w:num w:numId="34" w16cid:durableId="2108499919">
    <w:abstractNumId w:val="17"/>
  </w:num>
  <w:num w:numId="35" w16cid:durableId="1575385385">
    <w:abstractNumId w:val="30"/>
  </w:num>
  <w:num w:numId="36" w16cid:durableId="102020294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4546"/>
    <w:rsid w:val="0000569F"/>
    <w:rsid w:val="000162D1"/>
    <w:rsid w:val="000219DA"/>
    <w:rsid w:val="00023A50"/>
    <w:rsid w:val="000471D9"/>
    <w:rsid w:val="00053764"/>
    <w:rsid w:val="0005551D"/>
    <w:rsid w:val="0005736D"/>
    <w:rsid w:val="0006724C"/>
    <w:rsid w:val="00080CBB"/>
    <w:rsid w:val="00083B4A"/>
    <w:rsid w:val="00094D9C"/>
    <w:rsid w:val="000B0976"/>
    <w:rsid w:val="000B1BDA"/>
    <w:rsid w:val="000C25BD"/>
    <w:rsid w:val="000C53E7"/>
    <w:rsid w:val="000C5552"/>
    <w:rsid w:val="000D0151"/>
    <w:rsid w:val="000D5F5C"/>
    <w:rsid w:val="000E0600"/>
    <w:rsid w:val="000E0646"/>
    <w:rsid w:val="000E2CA2"/>
    <w:rsid w:val="000F40E3"/>
    <w:rsid w:val="000F6B8D"/>
    <w:rsid w:val="0011064C"/>
    <w:rsid w:val="00140593"/>
    <w:rsid w:val="00143C64"/>
    <w:rsid w:val="0015045A"/>
    <w:rsid w:val="00153615"/>
    <w:rsid w:val="001642B7"/>
    <w:rsid w:val="00165C37"/>
    <w:rsid w:val="0016758B"/>
    <w:rsid w:val="00175182"/>
    <w:rsid w:val="001925DB"/>
    <w:rsid w:val="0019435F"/>
    <w:rsid w:val="00197A46"/>
    <w:rsid w:val="001A19BC"/>
    <w:rsid w:val="001A4DE6"/>
    <w:rsid w:val="001A57D2"/>
    <w:rsid w:val="001B12A1"/>
    <w:rsid w:val="001B4394"/>
    <w:rsid w:val="001C6281"/>
    <w:rsid w:val="001C7956"/>
    <w:rsid w:val="001D766C"/>
    <w:rsid w:val="001E51B5"/>
    <w:rsid w:val="001E784D"/>
    <w:rsid w:val="001F1DE1"/>
    <w:rsid w:val="0021383A"/>
    <w:rsid w:val="00214447"/>
    <w:rsid w:val="00226035"/>
    <w:rsid w:val="00226645"/>
    <w:rsid w:val="00235C41"/>
    <w:rsid w:val="00237C4C"/>
    <w:rsid w:val="00237DC6"/>
    <w:rsid w:val="0024639E"/>
    <w:rsid w:val="00247832"/>
    <w:rsid w:val="00253441"/>
    <w:rsid w:val="00264F94"/>
    <w:rsid w:val="00270EF5"/>
    <w:rsid w:val="002720EC"/>
    <w:rsid w:val="002745A3"/>
    <w:rsid w:val="0028760D"/>
    <w:rsid w:val="00287CBC"/>
    <w:rsid w:val="002A033B"/>
    <w:rsid w:val="002B495B"/>
    <w:rsid w:val="002D119F"/>
    <w:rsid w:val="002D7EAD"/>
    <w:rsid w:val="002E0B3F"/>
    <w:rsid w:val="002E0DF8"/>
    <w:rsid w:val="002F5A5F"/>
    <w:rsid w:val="0031010E"/>
    <w:rsid w:val="003208AD"/>
    <w:rsid w:val="003336C2"/>
    <w:rsid w:val="003361C4"/>
    <w:rsid w:val="00342061"/>
    <w:rsid w:val="00342FE4"/>
    <w:rsid w:val="003452AA"/>
    <w:rsid w:val="003520B0"/>
    <w:rsid w:val="00354874"/>
    <w:rsid w:val="003625EB"/>
    <w:rsid w:val="00374F1C"/>
    <w:rsid w:val="003759BF"/>
    <w:rsid w:val="003802A5"/>
    <w:rsid w:val="00390E84"/>
    <w:rsid w:val="00392A75"/>
    <w:rsid w:val="00395ED4"/>
    <w:rsid w:val="003A190F"/>
    <w:rsid w:val="003A1DC4"/>
    <w:rsid w:val="003A36EC"/>
    <w:rsid w:val="003B1E7A"/>
    <w:rsid w:val="003B69E8"/>
    <w:rsid w:val="003C5C0E"/>
    <w:rsid w:val="003D0543"/>
    <w:rsid w:val="003D7291"/>
    <w:rsid w:val="003E387A"/>
    <w:rsid w:val="003E5450"/>
    <w:rsid w:val="004021F7"/>
    <w:rsid w:val="0044576F"/>
    <w:rsid w:val="004474DB"/>
    <w:rsid w:val="004500DA"/>
    <w:rsid w:val="004507E9"/>
    <w:rsid w:val="00471371"/>
    <w:rsid w:val="0047603E"/>
    <w:rsid w:val="00485CB9"/>
    <w:rsid w:val="00490D5B"/>
    <w:rsid w:val="004920AD"/>
    <w:rsid w:val="004A0C80"/>
    <w:rsid w:val="004A38E1"/>
    <w:rsid w:val="004B164C"/>
    <w:rsid w:val="004D00F1"/>
    <w:rsid w:val="004D0ECB"/>
    <w:rsid w:val="004D2245"/>
    <w:rsid w:val="004E7214"/>
    <w:rsid w:val="004F5124"/>
    <w:rsid w:val="005018AC"/>
    <w:rsid w:val="00514916"/>
    <w:rsid w:val="005314BB"/>
    <w:rsid w:val="00532CB3"/>
    <w:rsid w:val="00543B15"/>
    <w:rsid w:val="00547437"/>
    <w:rsid w:val="005641AE"/>
    <w:rsid w:val="005659DB"/>
    <w:rsid w:val="005676DC"/>
    <w:rsid w:val="005715A1"/>
    <w:rsid w:val="005909CD"/>
    <w:rsid w:val="00597784"/>
    <w:rsid w:val="005B311D"/>
    <w:rsid w:val="005C280D"/>
    <w:rsid w:val="005C2FFA"/>
    <w:rsid w:val="005C744D"/>
    <w:rsid w:val="005D0BF7"/>
    <w:rsid w:val="005D5BC9"/>
    <w:rsid w:val="0062746D"/>
    <w:rsid w:val="00630A32"/>
    <w:rsid w:val="00641C4B"/>
    <w:rsid w:val="0064263B"/>
    <w:rsid w:val="00643661"/>
    <w:rsid w:val="006467B3"/>
    <w:rsid w:val="00650176"/>
    <w:rsid w:val="0065507E"/>
    <w:rsid w:val="0065785F"/>
    <w:rsid w:val="00696DFD"/>
    <w:rsid w:val="0069700C"/>
    <w:rsid w:val="006A0B91"/>
    <w:rsid w:val="006A5388"/>
    <w:rsid w:val="006A79C2"/>
    <w:rsid w:val="006D06E0"/>
    <w:rsid w:val="006D6E77"/>
    <w:rsid w:val="006E52E0"/>
    <w:rsid w:val="00706AE7"/>
    <w:rsid w:val="007110BB"/>
    <w:rsid w:val="007167EC"/>
    <w:rsid w:val="00725317"/>
    <w:rsid w:val="00736CC2"/>
    <w:rsid w:val="00737792"/>
    <w:rsid w:val="00746A8A"/>
    <w:rsid w:val="00751EEE"/>
    <w:rsid w:val="007532DE"/>
    <w:rsid w:val="0075386C"/>
    <w:rsid w:val="00754F8B"/>
    <w:rsid w:val="00772A28"/>
    <w:rsid w:val="00772BE9"/>
    <w:rsid w:val="007737D7"/>
    <w:rsid w:val="00775EA7"/>
    <w:rsid w:val="00777C3A"/>
    <w:rsid w:val="00795A18"/>
    <w:rsid w:val="007A13BA"/>
    <w:rsid w:val="007D5A9F"/>
    <w:rsid w:val="007F4008"/>
    <w:rsid w:val="00802F8C"/>
    <w:rsid w:val="008075E8"/>
    <w:rsid w:val="008428A1"/>
    <w:rsid w:val="008501C3"/>
    <w:rsid w:val="00853367"/>
    <w:rsid w:val="0087023B"/>
    <w:rsid w:val="00887D85"/>
    <w:rsid w:val="008950FF"/>
    <w:rsid w:val="008A77D5"/>
    <w:rsid w:val="008B7AA0"/>
    <w:rsid w:val="008C7223"/>
    <w:rsid w:val="008D1989"/>
    <w:rsid w:val="008F35CC"/>
    <w:rsid w:val="008F732B"/>
    <w:rsid w:val="00907036"/>
    <w:rsid w:val="00940BBE"/>
    <w:rsid w:val="009453CC"/>
    <w:rsid w:val="00955B39"/>
    <w:rsid w:val="009575A9"/>
    <w:rsid w:val="0097085C"/>
    <w:rsid w:val="00980BA5"/>
    <w:rsid w:val="00987201"/>
    <w:rsid w:val="00987A97"/>
    <w:rsid w:val="009A3328"/>
    <w:rsid w:val="009C1BCD"/>
    <w:rsid w:val="009C2270"/>
    <w:rsid w:val="009C2CCC"/>
    <w:rsid w:val="009E6BED"/>
    <w:rsid w:val="009E7E34"/>
    <w:rsid w:val="009F5271"/>
    <w:rsid w:val="00A03EA3"/>
    <w:rsid w:val="00A31D32"/>
    <w:rsid w:val="00A44A3C"/>
    <w:rsid w:val="00A47415"/>
    <w:rsid w:val="00A71904"/>
    <w:rsid w:val="00A77DDB"/>
    <w:rsid w:val="00A854D3"/>
    <w:rsid w:val="00A946F6"/>
    <w:rsid w:val="00A969AC"/>
    <w:rsid w:val="00A972CA"/>
    <w:rsid w:val="00AA3931"/>
    <w:rsid w:val="00AB6189"/>
    <w:rsid w:val="00AC15B2"/>
    <w:rsid w:val="00AC7015"/>
    <w:rsid w:val="00AD4691"/>
    <w:rsid w:val="00AD7558"/>
    <w:rsid w:val="00AE6E2D"/>
    <w:rsid w:val="00B11CFE"/>
    <w:rsid w:val="00B30539"/>
    <w:rsid w:val="00B3400C"/>
    <w:rsid w:val="00B35079"/>
    <w:rsid w:val="00B3747F"/>
    <w:rsid w:val="00B47D7D"/>
    <w:rsid w:val="00B66FF1"/>
    <w:rsid w:val="00B76582"/>
    <w:rsid w:val="00B831AB"/>
    <w:rsid w:val="00B90A25"/>
    <w:rsid w:val="00B92F65"/>
    <w:rsid w:val="00B9657F"/>
    <w:rsid w:val="00BB0A60"/>
    <w:rsid w:val="00BB17CE"/>
    <w:rsid w:val="00BC09F7"/>
    <w:rsid w:val="00BC5365"/>
    <w:rsid w:val="00BC53A5"/>
    <w:rsid w:val="00BC5578"/>
    <w:rsid w:val="00BC75E7"/>
    <w:rsid w:val="00BD4D9C"/>
    <w:rsid w:val="00BD5FFF"/>
    <w:rsid w:val="00BF6BEB"/>
    <w:rsid w:val="00C1065D"/>
    <w:rsid w:val="00C15EED"/>
    <w:rsid w:val="00C209E9"/>
    <w:rsid w:val="00C27912"/>
    <w:rsid w:val="00C4221E"/>
    <w:rsid w:val="00C45145"/>
    <w:rsid w:val="00C661FE"/>
    <w:rsid w:val="00C75644"/>
    <w:rsid w:val="00C77C0C"/>
    <w:rsid w:val="00C8023F"/>
    <w:rsid w:val="00C87F9D"/>
    <w:rsid w:val="00C94118"/>
    <w:rsid w:val="00CA4214"/>
    <w:rsid w:val="00CA51FA"/>
    <w:rsid w:val="00CB6551"/>
    <w:rsid w:val="00CB752C"/>
    <w:rsid w:val="00CC2762"/>
    <w:rsid w:val="00CC3B32"/>
    <w:rsid w:val="00CC4615"/>
    <w:rsid w:val="00CD6F8C"/>
    <w:rsid w:val="00CF12B7"/>
    <w:rsid w:val="00CF2EBE"/>
    <w:rsid w:val="00CF417E"/>
    <w:rsid w:val="00CF4241"/>
    <w:rsid w:val="00CF5A95"/>
    <w:rsid w:val="00D00814"/>
    <w:rsid w:val="00D129EE"/>
    <w:rsid w:val="00D15F44"/>
    <w:rsid w:val="00D2308E"/>
    <w:rsid w:val="00D236D2"/>
    <w:rsid w:val="00D23E23"/>
    <w:rsid w:val="00D467F5"/>
    <w:rsid w:val="00D55B1A"/>
    <w:rsid w:val="00D643AA"/>
    <w:rsid w:val="00D7031F"/>
    <w:rsid w:val="00D77ECA"/>
    <w:rsid w:val="00D80EFE"/>
    <w:rsid w:val="00D82C60"/>
    <w:rsid w:val="00DB2398"/>
    <w:rsid w:val="00DC30EE"/>
    <w:rsid w:val="00DD535A"/>
    <w:rsid w:val="00DD6318"/>
    <w:rsid w:val="00DD67F2"/>
    <w:rsid w:val="00DE1149"/>
    <w:rsid w:val="00DF27A2"/>
    <w:rsid w:val="00E3156E"/>
    <w:rsid w:val="00E4448D"/>
    <w:rsid w:val="00E54453"/>
    <w:rsid w:val="00E55A9F"/>
    <w:rsid w:val="00E64314"/>
    <w:rsid w:val="00E64802"/>
    <w:rsid w:val="00E85DEF"/>
    <w:rsid w:val="00EA4546"/>
    <w:rsid w:val="00EA497F"/>
    <w:rsid w:val="00EA72E2"/>
    <w:rsid w:val="00EB78F6"/>
    <w:rsid w:val="00EC04AF"/>
    <w:rsid w:val="00EC1CEA"/>
    <w:rsid w:val="00EC5E4E"/>
    <w:rsid w:val="00EE3C29"/>
    <w:rsid w:val="00EF0875"/>
    <w:rsid w:val="00F010DF"/>
    <w:rsid w:val="00F60ACE"/>
    <w:rsid w:val="00F64F1A"/>
    <w:rsid w:val="00FA176D"/>
    <w:rsid w:val="00FB1EA4"/>
    <w:rsid w:val="00FB7B82"/>
    <w:rsid w:val="00FD79E0"/>
    <w:rsid w:val="00FE25B5"/>
    <w:rsid w:val="00FF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1D07F2"/>
  <w15:docId w15:val="{951E096E-52B1-4EF1-8C5D-8648C100B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1C4B"/>
    <w:pPr>
      <w:suppressAutoHyphens/>
      <w:jc w:val="both"/>
    </w:pPr>
    <w:rPr>
      <w:rFonts w:ascii="Arial" w:hAnsi="Arial" w:cs="Arial"/>
      <w:spacing w:val="-5"/>
      <w:lang w:eastAsia="ar-SA"/>
    </w:rPr>
  </w:style>
  <w:style w:type="paragraph" w:styleId="Nagwek1">
    <w:name w:val="heading 1"/>
    <w:basedOn w:val="Gwnytekstnagwka"/>
    <w:next w:val="Tekstpodstawowy"/>
    <w:link w:val="Nagwek1Znak"/>
    <w:uiPriority w:val="99"/>
    <w:qFormat/>
    <w:rsid w:val="00641C4B"/>
    <w:pPr>
      <w:numPr>
        <w:numId w:val="1"/>
      </w:numPr>
      <w:spacing w:after="220"/>
      <w:jc w:val="left"/>
      <w:outlineLvl w:val="0"/>
    </w:pPr>
    <w:rPr>
      <w:rFonts w:ascii="Cambria" w:hAnsi="Cambria" w:cs="Cambria"/>
      <w:b/>
      <w:bCs/>
      <w:spacing w:val="-5"/>
      <w:kern w:val="32"/>
      <w:sz w:val="32"/>
      <w:szCs w:val="32"/>
    </w:rPr>
  </w:style>
  <w:style w:type="paragraph" w:styleId="Nagwek2">
    <w:name w:val="heading 2"/>
    <w:basedOn w:val="Gwnytekstnagwka"/>
    <w:next w:val="Tekstpodstawowy"/>
    <w:link w:val="Nagwek2Znak"/>
    <w:uiPriority w:val="99"/>
    <w:qFormat/>
    <w:rsid w:val="00641C4B"/>
    <w:pPr>
      <w:numPr>
        <w:ilvl w:val="1"/>
        <w:numId w:val="1"/>
      </w:numPr>
      <w:jc w:val="left"/>
      <w:outlineLvl w:val="1"/>
    </w:pPr>
    <w:rPr>
      <w:rFonts w:ascii="Cambria" w:hAnsi="Cambria" w:cs="Cambria"/>
      <w:b/>
      <w:bCs/>
      <w:i/>
      <w:iCs/>
      <w:spacing w:val="-5"/>
      <w:kern w:val="0"/>
      <w:sz w:val="28"/>
      <w:szCs w:val="28"/>
    </w:rPr>
  </w:style>
  <w:style w:type="paragraph" w:styleId="Nagwek3">
    <w:name w:val="heading 3"/>
    <w:basedOn w:val="Gwnytekstnagwka"/>
    <w:next w:val="Tekstpodstawowy"/>
    <w:link w:val="Nagwek3Znak"/>
    <w:uiPriority w:val="99"/>
    <w:qFormat/>
    <w:rsid w:val="00641C4B"/>
    <w:pPr>
      <w:numPr>
        <w:ilvl w:val="2"/>
        <w:numId w:val="1"/>
      </w:numPr>
      <w:spacing w:after="220"/>
      <w:jc w:val="left"/>
      <w:outlineLvl w:val="2"/>
    </w:pPr>
    <w:rPr>
      <w:rFonts w:ascii="Cambria" w:hAnsi="Cambria" w:cs="Cambria"/>
      <w:b/>
      <w:bCs/>
      <w:spacing w:val="-5"/>
      <w:kern w:val="0"/>
      <w:sz w:val="26"/>
      <w:szCs w:val="26"/>
    </w:rPr>
  </w:style>
  <w:style w:type="paragraph" w:styleId="Nagwek4">
    <w:name w:val="heading 4"/>
    <w:basedOn w:val="Gwnytekstnagwka"/>
    <w:next w:val="Tekstpodstawowy"/>
    <w:link w:val="Nagwek4Znak"/>
    <w:uiPriority w:val="99"/>
    <w:qFormat/>
    <w:rsid w:val="00641C4B"/>
    <w:pPr>
      <w:numPr>
        <w:ilvl w:val="3"/>
        <w:numId w:val="1"/>
      </w:numPr>
      <w:ind w:left="360"/>
      <w:outlineLvl w:val="3"/>
    </w:pPr>
    <w:rPr>
      <w:rFonts w:ascii="Calibri" w:hAnsi="Calibri" w:cs="Calibri"/>
      <w:b/>
      <w:bCs/>
      <w:spacing w:val="-5"/>
      <w:kern w:val="0"/>
      <w:sz w:val="28"/>
      <w:szCs w:val="28"/>
    </w:rPr>
  </w:style>
  <w:style w:type="paragraph" w:styleId="Nagwek5">
    <w:name w:val="heading 5"/>
    <w:basedOn w:val="Gwnytekstnagwka"/>
    <w:next w:val="Tekstpodstawowy"/>
    <w:link w:val="Nagwek5Znak"/>
    <w:uiPriority w:val="99"/>
    <w:qFormat/>
    <w:rsid w:val="00641C4B"/>
    <w:pPr>
      <w:numPr>
        <w:ilvl w:val="4"/>
        <w:numId w:val="1"/>
      </w:numPr>
      <w:ind w:left="720"/>
      <w:outlineLvl w:val="4"/>
    </w:pPr>
    <w:rPr>
      <w:rFonts w:ascii="Calibri" w:hAnsi="Calibri" w:cs="Calibri"/>
      <w:b/>
      <w:bCs/>
      <w:i/>
      <w:iCs/>
      <w:spacing w:val="-5"/>
      <w:kern w:val="0"/>
      <w:sz w:val="26"/>
      <w:szCs w:val="26"/>
    </w:rPr>
  </w:style>
  <w:style w:type="paragraph" w:styleId="Nagwek6">
    <w:name w:val="heading 6"/>
    <w:basedOn w:val="Gwnytekstnagwka"/>
    <w:next w:val="Tekstpodstawowy"/>
    <w:link w:val="Nagwek6Znak"/>
    <w:uiPriority w:val="99"/>
    <w:qFormat/>
    <w:rsid w:val="00641C4B"/>
    <w:pPr>
      <w:numPr>
        <w:ilvl w:val="5"/>
        <w:numId w:val="1"/>
      </w:numPr>
      <w:ind w:left="1080"/>
      <w:outlineLvl w:val="5"/>
    </w:pPr>
    <w:rPr>
      <w:rFonts w:ascii="Calibri" w:hAnsi="Calibri" w:cs="Calibri"/>
      <w:b/>
      <w:bCs/>
      <w:spacing w:val="-5"/>
      <w:kern w:val="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641C4B"/>
    <w:pPr>
      <w:numPr>
        <w:ilvl w:val="6"/>
        <w:numId w:val="1"/>
      </w:numPr>
      <w:spacing w:before="240" w:after="60"/>
      <w:outlineLvl w:val="6"/>
    </w:pPr>
    <w:rPr>
      <w:rFonts w:ascii="Calibri" w:hAnsi="Calibri" w:cs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641C4B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641C4B"/>
    <w:pPr>
      <w:numPr>
        <w:ilvl w:val="8"/>
        <w:numId w:val="1"/>
      </w:numPr>
      <w:spacing w:before="240" w:after="60"/>
      <w:outlineLvl w:val="8"/>
    </w:pPr>
    <w:rPr>
      <w:rFonts w:ascii="Cambria" w:hAnsi="Cambria" w:cs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sid w:val="00725317"/>
    <w:rPr>
      <w:rFonts w:ascii="Cambria" w:hAnsi="Cambria" w:cs="Cambria"/>
      <w:b/>
      <w:bCs/>
      <w:spacing w:val="-5"/>
      <w:kern w:val="32"/>
      <w:sz w:val="32"/>
      <w:szCs w:val="32"/>
      <w:lang w:eastAsia="ar-SA" w:bidi="ar-SA"/>
    </w:rPr>
  </w:style>
  <w:style w:type="character" w:customStyle="1" w:styleId="Nagwek2Znak">
    <w:name w:val="Nagłówek 2 Znak"/>
    <w:link w:val="Nagwek2"/>
    <w:uiPriority w:val="99"/>
    <w:semiHidden/>
    <w:rsid w:val="00725317"/>
    <w:rPr>
      <w:rFonts w:ascii="Cambria" w:hAnsi="Cambria" w:cs="Cambria"/>
      <w:b/>
      <w:bCs/>
      <w:i/>
      <w:iCs/>
      <w:spacing w:val="-5"/>
      <w:sz w:val="28"/>
      <w:szCs w:val="28"/>
      <w:lang w:eastAsia="ar-SA" w:bidi="ar-SA"/>
    </w:rPr>
  </w:style>
  <w:style w:type="character" w:customStyle="1" w:styleId="Nagwek3Znak">
    <w:name w:val="Nagłówek 3 Znak"/>
    <w:link w:val="Nagwek3"/>
    <w:uiPriority w:val="99"/>
    <w:semiHidden/>
    <w:rsid w:val="00725317"/>
    <w:rPr>
      <w:rFonts w:ascii="Cambria" w:hAnsi="Cambria" w:cs="Cambria"/>
      <w:b/>
      <w:bCs/>
      <w:spacing w:val="-5"/>
      <w:sz w:val="26"/>
      <w:szCs w:val="26"/>
      <w:lang w:eastAsia="ar-SA" w:bidi="ar-SA"/>
    </w:rPr>
  </w:style>
  <w:style w:type="character" w:customStyle="1" w:styleId="Nagwek4Znak">
    <w:name w:val="Nagłówek 4 Znak"/>
    <w:link w:val="Nagwek4"/>
    <w:uiPriority w:val="99"/>
    <w:semiHidden/>
    <w:rsid w:val="00725317"/>
    <w:rPr>
      <w:rFonts w:ascii="Calibri" w:hAnsi="Calibri" w:cs="Calibri"/>
      <w:b/>
      <w:bCs/>
      <w:spacing w:val="-5"/>
      <w:sz w:val="28"/>
      <w:szCs w:val="28"/>
      <w:lang w:eastAsia="ar-SA" w:bidi="ar-SA"/>
    </w:rPr>
  </w:style>
  <w:style w:type="character" w:customStyle="1" w:styleId="Nagwek5Znak">
    <w:name w:val="Nagłówek 5 Znak"/>
    <w:link w:val="Nagwek5"/>
    <w:uiPriority w:val="99"/>
    <w:semiHidden/>
    <w:rsid w:val="00725317"/>
    <w:rPr>
      <w:rFonts w:ascii="Calibri" w:hAnsi="Calibri" w:cs="Calibri"/>
      <w:b/>
      <w:bCs/>
      <w:i/>
      <w:iCs/>
      <w:spacing w:val="-5"/>
      <w:sz w:val="26"/>
      <w:szCs w:val="26"/>
      <w:lang w:eastAsia="ar-SA" w:bidi="ar-SA"/>
    </w:rPr>
  </w:style>
  <w:style w:type="character" w:customStyle="1" w:styleId="Nagwek6Znak">
    <w:name w:val="Nagłówek 6 Znak"/>
    <w:link w:val="Nagwek6"/>
    <w:uiPriority w:val="99"/>
    <w:semiHidden/>
    <w:rsid w:val="00725317"/>
    <w:rPr>
      <w:rFonts w:ascii="Calibri" w:hAnsi="Calibri" w:cs="Calibri"/>
      <w:b/>
      <w:bCs/>
      <w:spacing w:val="-5"/>
      <w:lang w:eastAsia="ar-SA" w:bidi="ar-SA"/>
    </w:rPr>
  </w:style>
  <w:style w:type="character" w:customStyle="1" w:styleId="Nagwek7Znak">
    <w:name w:val="Nagłówek 7 Znak"/>
    <w:link w:val="Nagwek7"/>
    <w:uiPriority w:val="99"/>
    <w:semiHidden/>
    <w:rsid w:val="00725317"/>
    <w:rPr>
      <w:rFonts w:ascii="Calibri" w:hAnsi="Calibri" w:cs="Calibri"/>
      <w:spacing w:val="-5"/>
      <w:sz w:val="24"/>
      <w:szCs w:val="24"/>
      <w:lang w:eastAsia="ar-SA" w:bidi="ar-SA"/>
    </w:rPr>
  </w:style>
  <w:style w:type="character" w:customStyle="1" w:styleId="Nagwek8Znak">
    <w:name w:val="Nagłówek 8 Znak"/>
    <w:link w:val="Nagwek8"/>
    <w:uiPriority w:val="99"/>
    <w:semiHidden/>
    <w:rsid w:val="00725317"/>
    <w:rPr>
      <w:rFonts w:ascii="Calibri" w:hAnsi="Calibri" w:cs="Calibri"/>
      <w:i/>
      <w:iCs/>
      <w:spacing w:val="-5"/>
      <w:sz w:val="24"/>
      <w:szCs w:val="24"/>
      <w:lang w:eastAsia="ar-SA" w:bidi="ar-SA"/>
    </w:rPr>
  </w:style>
  <w:style w:type="character" w:customStyle="1" w:styleId="Nagwek9Znak">
    <w:name w:val="Nagłówek 9 Znak"/>
    <w:link w:val="Nagwek9"/>
    <w:uiPriority w:val="99"/>
    <w:semiHidden/>
    <w:rsid w:val="00725317"/>
    <w:rPr>
      <w:rFonts w:ascii="Cambria" w:hAnsi="Cambria" w:cs="Cambria"/>
      <w:spacing w:val="-5"/>
      <w:lang w:eastAsia="ar-SA" w:bidi="ar-SA"/>
    </w:rPr>
  </w:style>
  <w:style w:type="character" w:customStyle="1" w:styleId="WW8Num1z0">
    <w:name w:val="WW8Num1z0"/>
    <w:uiPriority w:val="99"/>
    <w:rsid w:val="00641C4B"/>
    <w:rPr>
      <w:rFonts w:ascii="Symbol" w:hAnsi="Symbol" w:cs="Symbol"/>
    </w:rPr>
  </w:style>
  <w:style w:type="character" w:customStyle="1" w:styleId="WW8Num2z0">
    <w:name w:val="WW8Num2z0"/>
    <w:uiPriority w:val="99"/>
    <w:rsid w:val="00641C4B"/>
    <w:rPr>
      <w:rFonts w:ascii="Symbol" w:hAnsi="Symbol" w:cs="Symbol"/>
    </w:rPr>
  </w:style>
  <w:style w:type="character" w:customStyle="1" w:styleId="WW8Num3z0">
    <w:name w:val="WW8Num3z0"/>
    <w:uiPriority w:val="99"/>
    <w:rsid w:val="00641C4B"/>
    <w:rPr>
      <w:rFonts w:ascii="Symbol" w:hAnsi="Symbol" w:cs="Symbol"/>
    </w:rPr>
  </w:style>
  <w:style w:type="character" w:customStyle="1" w:styleId="WW8Num4z0">
    <w:name w:val="WW8Num4z0"/>
    <w:uiPriority w:val="99"/>
    <w:rsid w:val="00641C4B"/>
    <w:rPr>
      <w:rFonts w:ascii="Symbol" w:hAnsi="Symbol" w:cs="Symbol"/>
    </w:rPr>
  </w:style>
  <w:style w:type="character" w:customStyle="1" w:styleId="WW8Num7z0">
    <w:name w:val="WW8Num7z0"/>
    <w:uiPriority w:val="99"/>
    <w:rsid w:val="00641C4B"/>
    <w:rPr>
      <w:rFonts w:ascii="Symbol" w:hAnsi="Symbol" w:cs="Symbol"/>
    </w:rPr>
  </w:style>
  <w:style w:type="character" w:customStyle="1" w:styleId="WW8Num7z1">
    <w:name w:val="WW8Num7z1"/>
    <w:uiPriority w:val="99"/>
    <w:rsid w:val="00641C4B"/>
    <w:rPr>
      <w:rFonts w:ascii="Courier New" w:hAnsi="Courier New" w:cs="Courier New"/>
    </w:rPr>
  </w:style>
  <w:style w:type="character" w:customStyle="1" w:styleId="WW8Num7z2">
    <w:name w:val="WW8Num7z2"/>
    <w:uiPriority w:val="99"/>
    <w:rsid w:val="00641C4B"/>
    <w:rPr>
      <w:rFonts w:ascii="Wingdings" w:hAnsi="Wingdings" w:cs="Wingdings"/>
    </w:rPr>
  </w:style>
  <w:style w:type="character" w:customStyle="1" w:styleId="WW8Num8z0">
    <w:name w:val="WW8Num8z0"/>
    <w:uiPriority w:val="99"/>
    <w:rsid w:val="00641C4B"/>
    <w:rPr>
      <w:rFonts w:ascii="Symbol" w:hAnsi="Symbol" w:cs="Symbol"/>
    </w:rPr>
  </w:style>
  <w:style w:type="character" w:customStyle="1" w:styleId="WW8Num8z1">
    <w:name w:val="WW8Num8z1"/>
    <w:uiPriority w:val="99"/>
    <w:rsid w:val="00641C4B"/>
    <w:rPr>
      <w:rFonts w:ascii="Courier New" w:hAnsi="Courier New" w:cs="Courier New"/>
    </w:rPr>
  </w:style>
  <w:style w:type="character" w:customStyle="1" w:styleId="WW8Num8z2">
    <w:name w:val="WW8Num8z2"/>
    <w:uiPriority w:val="99"/>
    <w:rsid w:val="00641C4B"/>
    <w:rPr>
      <w:rFonts w:ascii="Wingdings" w:hAnsi="Wingdings" w:cs="Wingdings"/>
    </w:rPr>
  </w:style>
  <w:style w:type="character" w:customStyle="1" w:styleId="WW8Num9z0">
    <w:name w:val="WW8Num9z0"/>
    <w:uiPriority w:val="99"/>
    <w:rsid w:val="00641C4B"/>
    <w:rPr>
      <w:rFonts w:ascii="Symbol" w:hAnsi="Symbol" w:cs="Symbol"/>
    </w:rPr>
  </w:style>
  <w:style w:type="character" w:customStyle="1" w:styleId="WW8Num9z1">
    <w:name w:val="WW8Num9z1"/>
    <w:uiPriority w:val="99"/>
    <w:rsid w:val="00641C4B"/>
    <w:rPr>
      <w:u w:val="single"/>
    </w:rPr>
  </w:style>
  <w:style w:type="character" w:customStyle="1" w:styleId="WW8Num9z2">
    <w:name w:val="WW8Num9z2"/>
    <w:uiPriority w:val="99"/>
    <w:rsid w:val="00641C4B"/>
    <w:rPr>
      <w:rFonts w:ascii="Wingdings" w:hAnsi="Wingdings" w:cs="Wingdings"/>
    </w:rPr>
  </w:style>
  <w:style w:type="character" w:customStyle="1" w:styleId="WW8Num9z4">
    <w:name w:val="WW8Num9z4"/>
    <w:uiPriority w:val="99"/>
    <w:rsid w:val="00641C4B"/>
    <w:rPr>
      <w:rFonts w:ascii="Courier New" w:hAnsi="Courier New" w:cs="Courier New"/>
    </w:rPr>
  </w:style>
  <w:style w:type="character" w:customStyle="1" w:styleId="WW8Num10z0">
    <w:name w:val="WW8Num10z0"/>
    <w:uiPriority w:val="99"/>
    <w:rsid w:val="00641C4B"/>
    <w:rPr>
      <w:rFonts w:ascii="Symbol" w:hAnsi="Symbol" w:cs="Symbol"/>
    </w:rPr>
  </w:style>
  <w:style w:type="character" w:customStyle="1" w:styleId="WW8Num11z0">
    <w:name w:val="WW8Num11z0"/>
    <w:uiPriority w:val="99"/>
    <w:rsid w:val="00641C4B"/>
    <w:rPr>
      <w:rFonts w:ascii="Symbol" w:hAnsi="Symbol" w:cs="Symbol"/>
    </w:rPr>
  </w:style>
  <w:style w:type="character" w:customStyle="1" w:styleId="WW8Num11z1">
    <w:name w:val="WW8Num11z1"/>
    <w:uiPriority w:val="99"/>
    <w:rsid w:val="00641C4B"/>
    <w:rPr>
      <w:rFonts w:ascii="Courier New" w:hAnsi="Courier New" w:cs="Courier New"/>
    </w:rPr>
  </w:style>
  <w:style w:type="character" w:customStyle="1" w:styleId="WW8Num11z2">
    <w:name w:val="WW8Num11z2"/>
    <w:uiPriority w:val="99"/>
    <w:rsid w:val="00641C4B"/>
    <w:rPr>
      <w:rFonts w:ascii="Wingdings" w:hAnsi="Wingdings" w:cs="Wingdings"/>
    </w:rPr>
  </w:style>
  <w:style w:type="character" w:customStyle="1" w:styleId="WW8Num12z0">
    <w:name w:val="WW8Num12z0"/>
    <w:uiPriority w:val="99"/>
    <w:rsid w:val="00641C4B"/>
    <w:rPr>
      <w:rFonts w:ascii="Symbol" w:hAnsi="Symbol" w:cs="Symbol"/>
    </w:rPr>
  </w:style>
  <w:style w:type="character" w:customStyle="1" w:styleId="WW8Num12z1">
    <w:name w:val="WW8Num12z1"/>
    <w:uiPriority w:val="99"/>
    <w:rsid w:val="00641C4B"/>
    <w:rPr>
      <w:rFonts w:ascii="Courier New" w:hAnsi="Courier New" w:cs="Courier New"/>
    </w:rPr>
  </w:style>
  <w:style w:type="character" w:customStyle="1" w:styleId="WW8Num12z2">
    <w:name w:val="WW8Num12z2"/>
    <w:uiPriority w:val="99"/>
    <w:rsid w:val="00641C4B"/>
    <w:rPr>
      <w:rFonts w:ascii="Wingdings" w:hAnsi="Wingdings" w:cs="Wingdings"/>
    </w:rPr>
  </w:style>
  <w:style w:type="character" w:customStyle="1" w:styleId="WW8Num13z0">
    <w:name w:val="WW8Num13z0"/>
    <w:uiPriority w:val="99"/>
    <w:rsid w:val="00641C4B"/>
    <w:rPr>
      <w:rFonts w:ascii="Symbol" w:hAnsi="Symbol" w:cs="Symbol"/>
    </w:rPr>
  </w:style>
  <w:style w:type="character" w:customStyle="1" w:styleId="WW8Num13z1">
    <w:name w:val="WW8Num13z1"/>
    <w:uiPriority w:val="99"/>
    <w:rsid w:val="00641C4B"/>
    <w:rPr>
      <w:rFonts w:ascii="Courier New" w:hAnsi="Courier New" w:cs="Courier New"/>
    </w:rPr>
  </w:style>
  <w:style w:type="character" w:customStyle="1" w:styleId="WW8Num13z2">
    <w:name w:val="WW8Num13z2"/>
    <w:uiPriority w:val="99"/>
    <w:rsid w:val="00641C4B"/>
    <w:rPr>
      <w:rFonts w:ascii="Wingdings" w:hAnsi="Wingdings" w:cs="Wingdings"/>
    </w:rPr>
  </w:style>
  <w:style w:type="character" w:customStyle="1" w:styleId="WW8Num14z0">
    <w:name w:val="WW8Num14z0"/>
    <w:uiPriority w:val="99"/>
    <w:rsid w:val="00641C4B"/>
    <w:rPr>
      <w:rFonts w:ascii="Wingdings" w:hAnsi="Wingdings" w:cs="Wingdings"/>
    </w:rPr>
  </w:style>
  <w:style w:type="character" w:customStyle="1" w:styleId="WW8Num14z1">
    <w:name w:val="WW8Num14z1"/>
    <w:uiPriority w:val="99"/>
    <w:rsid w:val="00641C4B"/>
    <w:rPr>
      <w:rFonts w:ascii="Courier New" w:hAnsi="Courier New" w:cs="Courier New"/>
    </w:rPr>
  </w:style>
  <w:style w:type="character" w:customStyle="1" w:styleId="WW8Num14z2">
    <w:name w:val="WW8Num14z2"/>
    <w:uiPriority w:val="99"/>
    <w:rsid w:val="00641C4B"/>
    <w:rPr>
      <w:rFonts w:ascii="Wingdings" w:hAnsi="Wingdings" w:cs="Wingdings"/>
    </w:rPr>
  </w:style>
  <w:style w:type="character" w:customStyle="1" w:styleId="WW8Num15z0">
    <w:name w:val="WW8Num15z0"/>
    <w:uiPriority w:val="99"/>
    <w:rsid w:val="00641C4B"/>
    <w:rPr>
      <w:rFonts w:ascii="Symbol" w:hAnsi="Symbol" w:cs="Symbol"/>
    </w:rPr>
  </w:style>
  <w:style w:type="character" w:customStyle="1" w:styleId="WW8Num15z1">
    <w:name w:val="WW8Num15z1"/>
    <w:uiPriority w:val="99"/>
    <w:rsid w:val="00641C4B"/>
    <w:rPr>
      <w:rFonts w:ascii="Courier New" w:hAnsi="Courier New" w:cs="Courier New"/>
    </w:rPr>
  </w:style>
  <w:style w:type="character" w:customStyle="1" w:styleId="WW8Num15z2">
    <w:name w:val="WW8Num15z2"/>
    <w:uiPriority w:val="99"/>
    <w:rsid w:val="00641C4B"/>
    <w:rPr>
      <w:rFonts w:ascii="Wingdings" w:hAnsi="Wingdings" w:cs="Wingdings"/>
    </w:rPr>
  </w:style>
  <w:style w:type="character" w:customStyle="1" w:styleId="WW8Num16z0">
    <w:name w:val="WW8Num16z0"/>
    <w:uiPriority w:val="99"/>
    <w:rsid w:val="00641C4B"/>
    <w:rPr>
      <w:rFonts w:ascii="Symbol" w:hAnsi="Symbol" w:cs="Symbol"/>
    </w:rPr>
  </w:style>
  <w:style w:type="character" w:customStyle="1" w:styleId="WW8Num16z1">
    <w:name w:val="WW8Num16z1"/>
    <w:uiPriority w:val="99"/>
    <w:rsid w:val="00641C4B"/>
    <w:rPr>
      <w:rFonts w:ascii="Courier New" w:hAnsi="Courier New" w:cs="Courier New"/>
    </w:rPr>
  </w:style>
  <w:style w:type="character" w:customStyle="1" w:styleId="WW8Num16z2">
    <w:name w:val="WW8Num16z2"/>
    <w:uiPriority w:val="99"/>
    <w:rsid w:val="00641C4B"/>
    <w:rPr>
      <w:rFonts w:ascii="Wingdings" w:hAnsi="Wingdings" w:cs="Wingdings"/>
    </w:rPr>
  </w:style>
  <w:style w:type="character" w:customStyle="1" w:styleId="WW8Num17z0">
    <w:name w:val="WW8Num17z0"/>
    <w:uiPriority w:val="99"/>
    <w:rsid w:val="00641C4B"/>
    <w:rPr>
      <w:rFonts w:ascii="Symbol" w:hAnsi="Symbol" w:cs="Symbol"/>
    </w:rPr>
  </w:style>
  <w:style w:type="character" w:customStyle="1" w:styleId="WW8Num17z1">
    <w:name w:val="WW8Num17z1"/>
    <w:uiPriority w:val="99"/>
    <w:rsid w:val="00641C4B"/>
    <w:rPr>
      <w:rFonts w:ascii="Courier New" w:hAnsi="Courier New" w:cs="Courier New"/>
    </w:rPr>
  </w:style>
  <w:style w:type="character" w:customStyle="1" w:styleId="WW8Num17z2">
    <w:name w:val="WW8Num17z2"/>
    <w:uiPriority w:val="99"/>
    <w:rsid w:val="00641C4B"/>
    <w:rPr>
      <w:rFonts w:ascii="Wingdings" w:hAnsi="Wingdings" w:cs="Wingdings"/>
    </w:rPr>
  </w:style>
  <w:style w:type="character" w:customStyle="1" w:styleId="WW8Num19z0">
    <w:name w:val="WW8Num19z0"/>
    <w:uiPriority w:val="99"/>
    <w:rsid w:val="00641C4B"/>
    <w:rPr>
      <w:rFonts w:ascii="Symbol" w:hAnsi="Symbol" w:cs="Symbol"/>
    </w:rPr>
  </w:style>
  <w:style w:type="character" w:customStyle="1" w:styleId="WW8Num19z1">
    <w:name w:val="WW8Num19z1"/>
    <w:uiPriority w:val="99"/>
    <w:rsid w:val="00641C4B"/>
    <w:rPr>
      <w:rFonts w:ascii="Courier New" w:hAnsi="Courier New" w:cs="Courier New"/>
    </w:rPr>
  </w:style>
  <w:style w:type="character" w:customStyle="1" w:styleId="WW8Num19z2">
    <w:name w:val="WW8Num19z2"/>
    <w:uiPriority w:val="99"/>
    <w:rsid w:val="00641C4B"/>
    <w:rPr>
      <w:rFonts w:ascii="Wingdings" w:hAnsi="Wingdings" w:cs="Wingdings"/>
    </w:rPr>
  </w:style>
  <w:style w:type="character" w:customStyle="1" w:styleId="WW8Num20z0">
    <w:name w:val="WW8Num20z0"/>
    <w:uiPriority w:val="99"/>
    <w:rsid w:val="00641C4B"/>
    <w:rPr>
      <w:rFonts w:ascii="Symbol" w:hAnsi="Symbol" w:cs="Symbol"/>
    </w:rPr>
  </w:style>
  <w:style w:type="character" w:customStyle="1" w:styleId="WW8Num20z1">
    <w:name w:val="WW8Num20z1"/>
    <w:uiPriority w:val="99"/>
    <w:rsid w:val="00641C4B"/>
    <w:rPr>
      <w:rFonts w:ascii="Courier New" w:hAnsi="Courier New" w:cs="Courier New"/>
    </w:rPr>
  </w:style>
  <w:style w:type="character" w:customStyle="1" w:styleId="WW8Num20z2">
    <w:name w:val="WW8Num20z2"/>
    <w:uiPriority w:val="99"/>
    <w:rsid w:val="00641C4B"/>
    <w:rPr>
      <w:rFonts w:ascii="Wingdings" w:hAnsi="Wingdings" w:cs="Wingdings"/>
    </w:rPr>
  </w:style>
  <w:style w:type="character" w:customStyle="1" w:styleId="WW8Num21z0">
    <w:name w:val="WW8Num21z0"/>
    <w:uiPriority w:val="99"/>
    <w:rsid w:val="00641C4B"/>
    <w:rPr>
      <w:rFonts w:ascii="Symbol" w:hAnsi="Symbol" w:cs="Symbol"/>
    </w:rPr>
  </w:style>
  <w:style w:type="character" w:customStyle="1" w:styleId="WW8Num21z1">
    <w:name w:val="WW8Num21z1"/>
    <w:uiPriority w:val="99"/>
    <w:rsid w:val="00641C4B"/>
    <w:rPr>
      <w:rFonts w:ascii="Courier New" w:hAnsi="Courier New" w:cs="Courier New"/>
    </w:rPr>
  </w:style>
  <w:style w:type="character" w:customStyle="1" w:styleId="WW8Num21z2">
    <w:name w:val="WW8Num21z2"/>
    <w:uiPriority w:val="99"/>
    <w:rsid w:val="00641C4B"/>
    <w:rPr>
      <w:rFonts w:ascii="Wingdings" w:hAnsi="Wingdings" w:cs="Wingdings"/>
    </w:rPr>
  </w:style>
  <w:style w:type="character" w:customStyle="1" w:styleId="WW8Num22z0">
    <w:name w:val="WW8Num22z0"/>
    <w:uiPriority w:val="99"/>
    <w:rsid w:val="00641C4B"/>
    <w:rPr>
      <w:rFonts w:ascii="Symbol" w:hAnsi="Symbol" w:cs="Symbol"/>
    </w:rPr>
  </w:style>
  <w:style w:type="character" w:customStyle="1" w:styleId="WW8Num23z0">
    <w:name w:val="WW8Num23z0"/>
    <w:uiPriority w:val="99"/>
    <w:rsid w:val="00641C4B"/>
    <w:rPr>
      <w:rFonts w:ascii="Symbol" w:hAnsi="Symbol" w:cs="Symbol"/>
    </w:rPr>
  </w:style>
  <w:style w:type="character" w:customStyle="1" w:styleId="WW8Num23z1">
    <w:name w:val="WW8Num23z1"/>
    <w:uiPriority w:val="99"/>
    <w:rsid w:val="00641C4B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641C4B"/>
    <w:rPr>
      <w:rFonts w:ascii="Wingdings" w:hAnsi="Wingdings" w:cs="Wingdings"/>
    </w:rPr>
  </w:style>
  <w:style w:type="character" w:customStyle="1" w:styleId="WW8Num24z0">
    <w:name w:val="WW8Num24z0"/>
    <w:uiPriority w:val="99"/>
    <w:rsid w:val="00641C4B"/>
    <w:rPr>
      <w:rFonts w:ascii="Symbol" w:hAnsi="Symbol" w:cs="Symbol"/>
    </w:rPr>
  </w:style>
  <w:style w:type="character" w:customStyle="1" w:styleId="WW8Num24z1">
    <w:name w:val="WW8Num24z1"/>
    <w:uiPriority w:val="99"/>
    <w:rsid w:val="00641C4B"/>
    <w:rPr>
      <w:rFonts w:ascii="Courier New" w:hAnsi="Courier New" w:cs="Courier New"/>
    </w:rPr>
  </w:style>
  <w:style w:type="character" w:customStyle="1" w:styleId="WW8Num24z2">
    <w:name w:val="WW8Num24z2"/>
    <w:uiPriority w:val="99"/>
    <w:rsid w:val="00641C4B"/>
    <w:rPr>
      <w:rFonts w:ascii="Wingdings" w:hAnsi="Wingdings" w:cs="Wingdings"/>
    </w:rPr>
  </w:style>
  <w:style w:type="character" w:customStyle="1" w:styleId="WW8Num25z0">
    <w:name w:val="WW8Num25z0"/>
    <w:uiPriority w:val="99"/>
    <w:rsid w:val="00641C4B"/>
    <w:rPr>
      <w:rFonts w:ascii="Symbol" w:hAnsi="Symbol" w:cs="Symbol"/>
    </w:rPr>
  </w:style>
  <w:style w:type="character" w:customStyle="1" w:styleId="WW8Num25z1">
    <w:name w:val="WW8Num25z1"/>
    <w:uiPriority w:val="99"/>
    <w:rsid w:val="00641C4B"/>
    <w:rPr>
      <w:rFonts w:ascii="Courier New" w:hAnsi="Courier New" w:cs="Courier New"/>
    </w:rPr>
  </w:style>
  <w:style w:type="character" w:customStyle="1" w:styleId="WW8Num25z2">
    <w:name w:val="WW8Num25z2"/>
    <w:uiPriority w:val="99"/>
    <w:rsid w:val="00641C4B"/>
    <w:rPr>
      <w:rFonts w:ascii="Wingdings" w:hAnsi="Wingdings" w:cs="Wingdings"/>
    </w:rPr>
  </w:style>
  <w:style w:type="character" w:customStyle="1" w:styleId="WW8Num26z0">
    <w:name w:val="WW8Num26z0"/>
    <w:uiPriority w:val="99"/>
    <w:rsid w:val="00641C4B"/>
    <w:rPr>
      <w:rFonts w:ascii="Symbol" w:hAnsi="Symbol" w:cs="Symbol"/>
    </w:rPr>
  </w:style>
  <w:style w:type="character" w:customStyle="1" w:styleId="WW8Num26z1">
    <w:name w:val="WW8Num26z1"/>
    <w:uiPriority w:val="99"/>
    <w:rsid w:val="00641C4B"/>
    <w:rPr>
      <w:rFonts w:ascii="Courier New" w:hAnsi="Courier New" w:cs="Courier New"/>
    </w:rPr>
  </w:style>
  <w:style w:type="character" w:customStyle="1" w:styleId="WW8Num26z2">
    <w:name w:val="WW8Num26z2"/>
    <w:uiPriority w:val="99"/>
    <w:rsid w:val="00641C4B"/>
    <w:rPr>
      <w:rFonts w:ascii="Wingdings" w:hAnsi="Wingdings" w:cs="Wingdings"/>
    </w:rPr>
  </w:style>
  <w:style w:type="character" w:customStyle="1" w:styleId="WW8Num27z0">
    <w:name w:val="WW8Num27z0"/>
    <w:uiPriority w:val="99"/>
    <w:rsid w:val="00641C4B"/>
    <w:rPr>
      <w:u w:val="single"/>
    </w:rPr>
  </w:style>
  <w:style w:type="character" w:customStyle="1" w:styleId="WW8Num28z0">
    <w:name w:val="WW8Num28z0"/>
    <w:uiPriority w:val="99"/>
    <w:rsid w:val="00641C4B"/>
    <w:rPr>
      <w:rFonts w:ascii="Symbol" w:hAnsi="Symbol" w:cs="Symbol"/>
    </w:rPr>
  </w:style>
  <w:style w:type="character" w:customStyle="1" w:styleId="WW8Num28z1">
    <w:name w:val="WW8Num28z1"/>
    <w:uiPriority w:val="99"/>
    <w:rsid w:val="00641C4B"/>
    <w:rPr>
      <w:rFonts w:ascii="Courier New" w:hAnsi="Courier New" w:cs="Courier New"/>
    </w:rPr>
  </w:style>
  <w:style w:type="character" w:customStyle="1" w:styleId="WW8Num28z2">
    <w:name w:val="WW8Num28z2"/>
    <w:uiPriority w:val="99"/>
    <w:rsid w:val="00641C4B"/>
    <w:rPr>
      <w:rFonts w:ascii="Wingdings" w:hAnsi="Wingdings" w:cs="Wingdings"/>
    </w:rPr>
  </w:style>
  <w:style w:type="character" w:customStyle="1" w:styleId="WW8Num29z1">
    <w:name w:val="WW8Num29z1"/>
    <w:uiPriority w:val="99"/>
    <w:rsid w:val="00641C4B"/>
    <w:rPr>
      <w:rFonts w:ascii="Symbol" w:hAnsi="Symbol" w:cs="Symbol"/>
    </w:rPr>
  </w:style>
  <w:style w:type="character" w:customStyle="1" w:styleId="WW8Num30z0">
    <w:name w:val="WW8Num30z0"/>
    <w:uiPriority w:val="99"/>
    <w:rsid w:val="00641C4B"/>
    <w:rPr>
      <w:rFonts w:ascii="Symbol" w:hAnsi="Symbol" w:cs="Symbol"/>
    </w:rPr>
  </w:style>
  <w:style w:type="character" w:customStyle="1" w:styleId="WW8Num30z1">
    <w:name w:val="WW8Num30z1"/>
    <w:uiPriority w:val="99"/>
    <w:rsid w:val="00641C4B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641C4B"/>
    <w:rPr>
      <w:rFonts w:ascii="Wingdings" w:hAnsi="Wingdings" w:cs="Wingdings"/>
    </w:rPr>
  </w:style>
  <w:style w:type="character" w:customStyle="1" w:styleId="WW8Num31z0">
    <w:name w:val="WW8Num31z0"/>
    <w:uiPriority w:val="99"/>
    <w:rsid w:val="00641C4B"/>
    <w:rPr>
      <w:rFonts w:ascii="Symbol" w:hAnsi="Symbol" w:cs="Symbol"/>
    </w:rPr>
  </w:style>
  <w:style w:type="character" w:customStyle="1" w:styleId="WW8Num31z1">
    <w:name w:val="WW8Num31z1"/>
    <w:uiPriority w:val="99"/>
    <w:rsid w:val="00641C4B"/>
    <w:rPr>
      <w:rFonts w:ascii="Courier New" w:hAnsi="Courier New" w:cs="Courier New"/>
    </w:rPr>
  </w:style>
  <w:style w:type="character" w:customStyle="1" w:styleId="WW8Num31z2">
    <w:name w:val="WW8Num31z2"/>
    <w:uiPriority w:val="99"/>
    <w:rsid w:val="00641C4B"/>
    <w:rPr>
      <w:rFonts w:ascii="Wingdings" w:hAnsi="Wingdings" w:cs="Wingdings"/>
    </w:rPr>
  </w:style>
  <w:style w:type="character" w:customStyle="1" w:styleId="WW8Num32z0">
    <w:name w:val="WW8Num32z0"/>
    <w:uiPriority w:val="99"/>
    <w:rsid w:val="00641C4B"/>
    <w:rPr>
      <w:rFonts w:ascii="Symbol" w:hAnsi="Symbol" w:cs="Symbol"/>
    </w:rPr>
  </w:style>
  <w:style w:type="character" w:customStyle="1" w:styleId="WW8Num32z1">
    <w:name w:val="WW8Num32z1"/>
    <w:uiPriority w:val="99"/>
    <w:rsid w:val="00641C4B"/>
    <w:rPr>
      <w:rFonts w:ascii="Courier New" w:hAnsi="Courier New" w:cs="Courier New"/>
    </w:rPr>
  </w:style>
  <w:style w:type="character" w:customStyle="1" w:styleId="WW8Num32z2">
    <w:name w:val="WW8Num32z2"/>
    <w:uiPriority w:val="99"/>
    <w:rsid w:val="00641C4B"/>
    <w:rPr>
      <w:rFonts w:ascii="Wingdings" w:hAnsi="Wingdings" w:cs="Wingdings"/>
    </w:rPr>
  </w:style>
  <w:style w:type="character" w:customStyle="1" w:styleId="WW8Num33z0">
    <w:name w:val="WW8Num33z0"/>
    <w:uiPriority w:val="99"/>
    <w:rsid w:val="00641C4B"/>
    <w:rPr>
      <w:rFonts w:ascii="Symbol" w:hAnsi="Symbol" w:cs="Symbol"/>
    </w:rPr>
  </w:style>
  <w:style w:type="character" w:customStyle="1" w:styleId="WW8Num33z1">
    <w:name w:val="WW8Num33z1"/>
    <w:uiPriority w:val="99"/>
    <w:rsid w:val="00641C4B"/>
    <w:rPr>
      <w:rFonts w:ascii="Courier New" w:hAnsi="Courier New" w:cs="Courier New"/>
    </w:rPr>
  </w:style>
  <w:style w:type="character" w:customStyle="1" w:styleId="WW8Num33z2">
    <w:name w:val="WW8Num33z2"/>
    <w:uiPriority w:val="99"/>
    <w:rsid w:val="00641C4B"/>
    <w:rPr>
      <w:rFonts w:ascii="Wingdings" w:hAnsi="Wingdings" w:cs="Wingdings"/>
    </w:rPr>
  </w:style>
  <w:style w:type="character" w:customStyle="1" w:styleId="WW8Num34z0">
    <w:name w:val="WW8Num34z0"/>
    <w:uiPriority w:val="99"/>
    <w:rsid w:val="00641C4B"/>
    <w:rPr>
      <w:rFonts w:ascii="Symbol" w:hAnsi="Symbol" w:cs="Symbol"/>
    </w:rPr>
  </w:style>
  <w:style w:type="character" w:customStyle="1" w:styleId="WW8Num34z1">
    <w:name w:val="WW8Num34z1"/>
    <w:uiPriority w:val="99"/>
    <w:rsid w:val="00641C4B"/>
    <w:rPr>
      <w:rFonts w:ascii="Courier New" w:hAnsi="Courier New" w:cs="Courier New"/>
    </w:rPr>
  </w:style>
  <w:style w:type="character" w:customStyle="1" w:styleId="WW8Num34z2">
    <w:name w:val="WW8Num34z2"/>
    <w:uiPriority w:val="99"/>
    <w:rsid w:val="00641C4B"/>
    <w:rPr>
      <w:rFonts w:ascii="Wingdings" w:hAnsi="Wingdings" w:cs="Wingdings"/>
    </w:rPr>
  </w:style>
  <w:style w:type="character" w:customStyle="1" w:styleId="WW8Num35z0">
    <w:name w:val="WW8Num35z0"/>
    <w:uiPriority w:val="99"/>
    <w:rsid w:val="00641C4B"/>
    <w:rPr>
      <w:rFonts w:ascii="Symbol" w:hAnsi="Symbol" w:cs="Symbol"/>
    </w:rPr>
  </w:style>
  <w:style w:type="character" w:customStyle="1" w:styleId="WW8Num35z1">
    <w:name w:val="WW8Num35z1"/>
    <w:uiPriority w:val="99"/>
    <w:rsid w:val="00641C4B"/>
    <w:rPr>
      <w:rFonts w:ascii="Courier New" w:hAnsi="Courier New" w:cs="Courier New"/>
    </w:rPr>
  </w:style>
  <w:style w:type="character" w:customStyle="1" w:styleId="WW8Num35z2">
    <w:name w:val="WW8Num35z2"/>
    <w:uiPriority w:val="99"/>
    <w:rsid w:val="00641C4B"/>
    <w:rPr>
      <w:rFonts w:ascii="Wingdings" w:hAnsi="Wingdings" w:cs="Wingdings"/>
    </w:rPr>
  </w:style>
  <w:style w:type="character" w:customStyle="1" w:styleId="WW8Num36z0">
    <w:name w:val="WW8Num36z0"/>
    <w:uiPriority w:val="99"/>
    <w:rsid w:val="00641C4B"/>
    <w:rPr>
      <w:rFonts w:ascii="Symbol" w:hAnsi="Symbol" w:cs="Symbol"/>
    </w:rPr>
  </w:style>
  <w:style w:type="character" w:customStyle="1" w:styleId="WW8Num36z1">
    <w:name w:val="WW8Num36z1"/>
    <w:uiPriority w:val="99"/>
    <w:rsid w:val="00641C4B"/>
    <w:rPr>
      <w:rFonts w:ascii="Courier New" w:hAnsi="Courier New" w:cs="Courier New"/>
    </w:rPr>
  </w:style>
  <w:style w:type="character" w:customStyle="1" w:styleId="WW8Num36z2">
    <w:name w:val="WW8Num36z2"/>
    <w:uiPriority w:val="99"/>
    <w:rsid w:val="00641C4B"/>
    <w:rPr>
      <w:rFonts w:ascii="Wingdings" w:hAnsi="Wingdings" w:cs="Wingdings"/>
    </w:rPr>
  </w:style>
  <w:style w:type="character" w:customStyle="1" w:styleId="WW8Num37z0">
    <w:name w:val="WW8Num37z0"/>
    <w:uiPriority w:val="99"/>
    <w:rsid w:val="00641C4B"/>
    <w:rPr>
      <w:u w:val="single"/>
    </w:rPr>
  </w:style>
  <w:style w:type="character" w:customStyle="1" w:styleId="WW8Num38z0">
    <w:name w:val="WW8Num38z0"/>
    <w:uiPriority w:val="99"/>
    <w:rsid w:val="00641C4B"/>
    <w:rPr>
      <w:rFonts w:ascii="Symbol" w:hAnsi="Symbol" w:cs="Symbol"/>
    </w:rPr>
  </w:style>
  <w:style w:type="character" w:customStyle="1" w:styleId="WW8Num38z2">
    <w:name w:val="WW8Num38z2"/>
    <w:uiPriority w:val="99"/>
    <w:rsid w:val="00641C4B"/>
    <w:rPr>
      <w:rFonts w:ascii="Wingdings" w:hAnsi="Wingdings" w:cs="Wingdings"/>
    </w:rPr>
  </w:style>
  <w:style w:type="character" w:customStyle="1" w:styleId="WW8Num38z4">
    <w:name w:val="WW8Num38z4"/>
    <w:uiPriority w:val="99"/>
    <w:rsid w:val="00641C4B"/>
    <w:rPr>
      <w:rFonts w:ascii="Courier New" w:hAnsi="Courier New" w:cs="Courier New"/>
    </w:rPr>
  </w:style>
  <w:style w:type="character" w:customStyle="1" w:styleId="WW8Num39z0">
    <w:name w:val="WW8Num39z0"/>
    <w:uiPriority w:val="99"/>
    <w:rsid w:val="00641C4B"/>
    <w:rPr>
      <w:rFonts w:ascii="Symbol" w:hAnsi="Symbol" w:cs="Symbol"/>
    </w:rPr>
  </w:style>
  <w:style w:type="character" w:customStyle="1" w:styleId="WW8Num39z1">
    <w:name w:val="WW8Num39z1"/>
    <w:uiPriority w:val="99"/>
    <w:rsid w:val="00641C4B"/>
    <w:rPr>
      <w:rFonts w:ascii="Courier New" w:hAnsi="Courier New" w:cs="Courier New"/>
    </w:rPr>
  </w:style>
  <w:style w:type="character" w:customStyle="1" w:styleId="WW8Num39z2">
    <w:name w:val="WW8Num39z2"/>
    <w:uiPriority w:val="99"/>
    <w:rsid w:val="00641C4B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641C4B"/>
  </w:style>
  <w:style w:type="character" w:customStyle="1" w:styleId="WW8Num5z0">
    <w:name w:val="WW8Num5z0"/>
    <w:uiPriority w:val="99"/>
    <w:rsid w:val="00641C4B"/>
    <w:rPr>
      <w:rFonts w:ascii="Symbol" w:hAnsi="Symbol" w:cs="Symbol"/>
    </w:rPr>
  </w:style>
  <w:style w:type="character" w:customStyle="1" w:styleId="WW8Num6z0">
    <w:name w:val="WW8Num6z0"/>
    <w:uiPriority w:val="99"/>
    <w:rsid w:val="00641C4B"/>
    <w:rPr>
      <w:rFonts w:ascii="Symbol" w:hAnsi="Symbol" w:cs="Symbol"/>
    </w:rPr>
  </w:style>
  <w:style w:type="character" w:customStyle="1" w:styleId="WW8Num18z0">
    <w:name w:val="WW8Num18z0"/>
    <w:uiPriority w:val="99"/>
    <w:rsid w:val="00641C4B"/>
    <w:rPr>
      <w:rFonts w:ascii="Symbol" w:hAnsi="Symbol" w:cs="Symbol"/>
    </w:rPr>
  </w:style>
  <w:style w:type="character" w:customStyle="1" w:styleId="WW8Num18z1">
    <w:name w:val="WW8Num18z1"/>
    <w:uiPriority w:val="99"/>
    <w:rsid w:val="00641C4B"/>
    <w:rPr>
      <w:rFonts w:ascii="Courier New" w:hAnsi="Courier New" w:cs="Courier New"/>
    </w:rPr>
  </w:style>
  <w:style w:type="character" w:customStyle="1" w:styleId="WW8Num18z2">
    <w:name w:val="WW8Num18z2"/>
    <w:uiPriority w:val="99"/>
    <w:rsid w:val="00641C4B"/>
    <w:rPr>
      <w:rFonts w:ascii="Wingdings" w:hAnsi="Wingdings" w:cs="Wingdings"/>
    </w:rPr>
  </w:style>
  <w:style w:type="character" w:customStyle="1" w:styleId="WW8Num22z1">
    <w:name w:val="WW8Num22z1"/>
    <w:uiPriority w:val="99"/>
    <w:rsid w:val="00641C4B"/>
    <w:rPr>
      <w:rFonts w:ascii="Courier New" w:hAnsi="Courier New" w:cs="Courier New"/>
    </w:rPr>
  </w:style>
  <w:style w:type="character" w:customStyle="1" w:styleId="WW8Num22z2">
    <w:name w:val="WW8Num22z2"/>
    <w:uiPriority w:val="99"/>
    <w:rsid w:val="00641C4B"/>
    <w:rPr>
      <w:rFonts w:ascii="Wingdings" w:hAnsi="Wingdings" w:cs="Wingdings"/>
    </w:rPr>
  </w:style>
  <w:style w:type="character" w:customStyle="1" w:styleId="Domylnaczcionkaakapitu1">
    <w:name w:val="Domyślna czcionka akapitu1"/>
    <w:uiPriority w:val="99"/>
    <w:rsid w:val="00641C4B"/>
    <w:rPr>
      <w:lang w:val="pl-PL" w:eastAsia="ar-SA" w:bidi="ar-SA"/>
    </w:rPr>
  </w:style>
  <w:style w:type="character" w:styleId="Uwydatnienie">
    <w:name w:val="Emphasis"/>
    <w:uiPriority w:val="99"/>
    <w:qFormat/>
    <w:rsid w:val="00641C4B"/>
    <w:rPr>
      <w:rFonts w:ascii="Arial Black" w:hAnsi="Arial Black" w:cs="Arial Black"/>
      <w:sz w:val="18"/>
      <w:szCs w:val="18"/>
      <w:lang w:eastAsia="ar-SA" w:bidi="ar-SA"/>
    </w:rPr>
  </w:style>
  <w:style w:type="character" w:customStyle="1" w:styleId="Slogan">
    <w:name w:val="Slogan"/>
    <w:uiPriority w:val="99"/>
    <w:rsid w:val="00641C4B"/>
    <w:rPr>
      <w:rFonts w:ascii="Arial Black" w:hAnsi="Arial Black" w:cs="Arial Black"/>
      <w:sz w:val="18"/>
      <w:szCs w:val="18"/>
      <w:lang w:val="pl-PL" w:eastAsia="ar-SA" w:bidi="ar-SA"/>
    </w:rPr>
  </w:style>
  <w:style w:type="character" w:styleId="Hipercze">
    <w:name w:val="Hyperlink"/>
    <w:uiPriority w:val="99"/>
    <w:rsid w:val="00641C4B"/>
    <w:rPr>
      <w:color w:val="0000FF"/>
      <w:u w:val="single"/>
      <w:lang w:val="pl-PL" w:eastAsia="ar-SA" w:bidi="ar-SA"/>
    </w:rPr>
  </w:style>
  <w:style w:type="character" w:styleId="HTML-akronim">
    <w:name w:val="HTML Acronym"/>
    <w:basedOn w:val="Domylnaczcionkaakapitu1"/>
    <w:uiPriority w:val="99"/>
    <w:rsid w:val="00641C4B"/>
    <w:rPr>
      <w:lang w:val="pl-PL" w:eastAsia="ar-SA" w:bidi="ar-SA"/>
    </w:rPr>
  </w:style>
  <w:style w:type="character" w:styleId="HTML-cytat">
    <w:name w:val="HTML Cite"/>
    <w:uiPriority w:val="99"/>
    <w:rsid w:val="00641C4B"/>
    <w:rPr>
      <w:i/>
      <w:iCs/>
      <w:lang w:val="pl-PL" w:eastAsia="ar-SA" w:bidi="ar-SA"/>
    </w:rPr>
  </w:style>
  <w:style w:type="character" w:styleId="HTML-definicja">
    <w:name w:val="HTML Definition"/>
    <w:uiPriority w:val="99"/>
    <w:rsid w:val="00641C4B"/>
    <w:rPr>
      <w:i/>
      <w:iCs/>
      <w:lang w:val="pl-PL" w:eastAsia="ar-SA" w:bidi="ar-SA"/>
    </w:rPr>
  </w:style>
  <w:style w:type="character" w:styleId="HTML-klawiatura">
    <w:name w:val="HTML Keyboard"/>
    <w:uiPriority w:val="99"/>
    <w:rsid w:val="00641C4B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kod">
    <w:name w:val="HTML Code"/>
    <w:uiPriority w:val="99"/>
    <w:rsid w:val="00641C4B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przykad">
    <w:name w:val="HTML Sample"/>
    <w:uiPriority w:val="99"/>
    <w:rsid w:val="00641C4B"/>
    <w:rPr>
      <w:rFonts w:ascii="Courier New" w:hAnsi="Courier New" w:cs="Courier New"/>
      <w:lang w:val="pl-PL" w:eastAsia="ar-SA" w:bidi="ar-SA"/>
    </w:rPr>
  </w:style>
  <w:style w:type="character" w:styleId="HTML-staaszeroko">
    <w:name w:val="HTML Typewriter"/>
    <w:uiPriority w:val="99"/>
    <w:rsid w:val="00641C4B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zmienna">
    <w:name w:val="HTML Variable"/>
    <w:uiPriority w:val="99"/>
    <w:rsid w:val="00641C4B"/>
    <w:rPr>
      <w:i/>
      <w:iCs/>
      <w:lang w:val="pl-PL" w:eastAsia="ar-SA" w:bidi="ar-SA"/>
    </w:rPr>
  </w:style>
  <w:style w:type="character" w:styleId="Numerstrony">
    <w:name w:val="page number"/>
    <w:basedOn w:val="Domylnaczcionkaakapitu1"/>
    <w:uiPriority w:val="99"/>
    <w:rsid w:val="00641C4B"/>
    <w:rPr>
      <w:lang w:val="pl-PL" w:eastAsia="ar-SA" w:bidi="ar-SA"/>
    </w:rPr>
  </w:style>
  <w:style w:type="character" w:styleId="Numerwiersza">
    <w:name w:val="line number"/>
    <w:basedOn w:val="Domylnaczcionkaakapitu1"/>
    <w:uiPriority w:val="99"/>
    <w:rsid w:val="00641C4B"/>
    <w:rPr>
      <w:lang w:val="pl-PL" w:eastAsia="ar-SA" w:bidi="ar-SA"/>
    </w:rPr>
  </w:style>
  <w:style w:type="character" w:styleId="UyteHipercze">
    <w:name w:val="FollowedHyperlink"/>
    <w:uiPriority w:val="99"/>
    <w:rsid w:val="00641C4B"/>
    <w:rPr>
      <w:color w:val="800080"/>
      <w:u w:val="single"/>
      <w:lang w:val="pl-PL" w:eastAsia="ar-SA" w:bidi="ar-SA"/>
    </w:rPr>
  </w:style>
  <w:style w:type="character" w:customStyle="1" w:styleId="Odsyaczdokomentarza">
    <w:name w:val="Odsyłacz do komentarza"/>
    <w:uiPriority w:val="99"/>
    <w:rsid w:val="00641C4B"/>
    <w:rPr>
      <w:sz w:val="16"/>
      <w:szCs w:val="16"/>
      <w:lang w:val="pl-PL" w:eastAsia="ar-SA" w:bidi="ar-SA"/>
    </w:rPr>
  </w:style>
  <w:style w:type="character" w:customStyle="1" w:styleId="Znakiprzypiswdolnych">
    <w:name w:val="Znaki przypisów dolnych"/>
    <w:uiPriority w:val="99"/>
    <w:rsid w:val="00641C4B"/>
    <w:rPr>
      <w:vertAlign w:val="superscript"/>
      <w:lang w:val="pl-PL" w:eastAsia="ar-SA" w:bidi="ar-SA"/>
    </w:rPr>
  </w:style>
  <w:style w:type="character" w:customStyle="1" w:styleId="Znakiprzypiswkocowych">
    <w:name w:val="Znaki przypisów końcowych"/>
    <w:uiPriority w:val="99"/>
    <w:rsid w:val="00641C4B"/>
    <w:rPr>
      <w:vertAlign w:val="superscript"/>
      <w:lang w:val="pl-PL" w:eastAsia="ar-SA" w:bidi="ar-SA"/>
    </w:rPr>
  </w:style>
  <w:style w:type="character" w:styleId="Pogrubienie">
    <w:name w:val="Strong"/>
    <w:uiPriority w:val="99"/>
    <w:qFormat/>
    <w:rsid w:val="00641C4B"/>
    <w:rPr>
      <w:b/>
      <w:bCs/>
      <w:lang w:val="pl-PL" w:eastAsia="ar-SA" w:bidi="ar-SA"/>
    </w:rPr>
  </w:style>
  <w:style w:type="paragraph" w:customStyle="1" w:styleId="Nagwek20">
    <w:name w:val="Nagłówek2"/>
    <w:basedOn w:val="Normalny"/>
    <w:next w:val="Tekstpodstawowy"/>
    <w:uiPriority w:val="99"/>
    <w:rsid w:val="00641C4B"/>
    <w:pPr>
      <w:keepNext/>
      <w:spacing w:before="240" w:after="120"/>
    </w:pPr>
    <w:rPr>
      <w:rFonts w:eastAsia="MS Mincho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641C4B"/>
    <w:pPr>
      <w:spacing w:after="220" w:line="220" w:lineRule="atLeast"/>
    </w:pPr>
  </w:style>
  <w:style w:type="character" w:customStyle="1" w:styleId="TekstpodstawowyZnak">
    <w:name w:val="Tekst podstawowy Znak"/>
    <w:link w:val="Tekstpodstawowy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Lista">
    <w:name w:val="List"/>
    <w:basedOn w:val="Tekstpodstawowy"/>
    <w:uiPriority w:val="99"/>
    <w:rsid w:val="00641C4B"/>
    <w:pPr>
      <w:ind w:left="360" w:hanging="360"/>
    </w:pPr>
  </w:style>
  <w:style w:type="paragraph" w:customStyle="1" w:styleId="Podpis2">
    <w:name w:val="Podpis2"/>
    <w:basedOn w:val="Normalny"/>
    <w:uiPriority w:val="99"/>
    <w:rsid w:val="00641C4B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uiPriority w:val="99"/>
    <w:rsid w:val="00641C4B"/>
    <w:pPr>
      <w:suppressLineNumbers/>
    </w:pPr>
  </w:style>
  <w:style w:type="paragraph" w:customStyle="1" w:styleId="Gwnytekstnagwka">
    <w:name w:val="Główny tekst nagłówka"/>
    <w:basedOn w:val="Normalny"/>
    <w:next w:val="Tekstpodstawowy"/>
    <w:uiPriority w:val="99"/>
    <w:rsid w:val="00641C4B"/>
    <w:pPr>
      <w:keepNext/>
      <w:keepLines/>
      <w:spacing w:line="220" w:lineRule="atLeast"/>
    </w:pPr>
    <w:rPr>
      <w:rFonts w:ascii="Arial Black" w:hAnsi="Arial Black" w:cs="Arial Black"/>
      <w:spacing w:val="-10"/>
      <w:kern w:val="1"/>
    </w:rPr>
  </w:style>
  <w:style w:type="paragraph" w:customStyle="1" w:styleId="Nagwek10">
    <w:name w:val="Nagłówek1"/>
    <w:basedOn w:val="Normalny"/>
    <w:next w:val="Tekstpodstawowy"/>
    <w:uiPriority w:val="99"/>
    <w:rsid w:val="00641C4B"/>
    <w:pPr>
      <w:keepNext/>
      <w:spacing w:before="240" w:after="120"/>
    </w:pPr>
    <w:rPr>
      <w:sz w:val="28"/>
      <w:szCs w:val="28"/>
    </w:rPr>
  </w:style>
  <w:style w:type="paragraph" w:customStyle="1" w:styleId="Podpis1">
    <w:name w:val="Podpis1"/>
    <w:basedOn w:val="Normalny"/>
    <w:uiPriority w:val="99"/>
    <w:rsid w:val="00641C4B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Wierszuwag">
    <w:name w:val="Wiersz uwag"/>
    <w:basedOn w:val="Normalny"/>
    <w:next w:val="Zwrotgrzecznociowy1"/>
    <w:uiPriority w:val="99"/>
    <w:rsid w:val="00641C4B"/>
    <w:pPr>
      <w:spacing w:before="220" w:after="220" w:line="220" w:lineRule="atLeast"/>
    </w:pPr>
  </w:style>
  <w:style w:type="paragraph" w:customStyle="1" w:styleId="Zwrotgrzecznociowy1">
    <w:name w:val="Zwrot grzecznościowy1"/>
    <w:basedOn w:val="Normalny"/>
    <w:next w:val="Wiersztematu"/>
    <w:uiPriority w:val="99"/>
    <w:rsid w:val="00641C4B"/>
    <w:pPr>
      <w:spacing w:before="220" w:after="220" w:line="220" w:lineRule="atLeast"/>
      <w:jc w:val="left"/>
    </w:pPr>
  </w:style>
  <w:style w:type="paragraph" w:customStyle="1" w:styleId="ListaDW">
    <w:name w:val="Lista DW"/>
    <w:basedOn w:val="Normalny"/>
    <w:uiPriority w:val="99"/>
    <w:rsid w:val="00641C4B"/>
    <w:pPr>
      <w:keepLines/>
      <w:spacing w:line="220" w:lineRule="atLeast"/>
      <w:ind w:left="360" w:hanging="360"/>
    </w:pPr>
  </w:style>
  <w:style w:type="paragraph" w:customStyle="1" w:styleId="Zwrotpoegnalny1">
    <w:name w:val="Zwrot pożegnalny1"/>
    <w:basedOn w:val="Normalny"/>
    <w:next w:val="Podpis"/>
    <w:uiPriority w:val="99"/>
    <w:rsid w:val="00641C4B"/>
    <w:pPr>
      <w:keepNext/>
      <w:spacing w:after="60" w:line="220" w:lineRule="atLeast"/>
    </w:pPr>
  </w:style>
  <w:style w:type="paragraph" w:styleId="Podpis">
    <w:name w:val="Signature"/>
    <w:basedOn w:val="Normalny"/>
    <w:next w:val="Podpis-Stanowisko"/>
    <w:link w:val="PodpisZnak"/>
    <w:uiPriority w:val="99"/>
    <w:rsid w:val="00641C4B"/>
    <w:pPr>
      <w:keepNext/>
      <w:spacing w:before="880" w:line="220" w:lineRule="atLeast"/>
      <w:jc w:val="left"/>
    </w:pPr>
  </w:style>
  <w:style w:type="character" w:customStyle="1" w:styleId="PodpisZnak">
    <w:name w:val="Podpis Znak"/>
    <w:link w:val="Podpis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Nazwaprzedsibiorstwa">
    <w:name w:val="Nazwa przedsiębiorstwa"/>
    <w:basedOn w:val="Normalny"/>
    <w:uiPriority w:val="99"/>
    <w:rsid w:val="00641C4B"/>
    <w:pPr>
      <w:spacing w:line="280" w:lineRule="atLeast"/>
    </w:pPr>
    <w:rPr>
      <w:rFonts w:ascii="Arial Black" w:hAnsi="Arial Black" w:cs="Arial Black"/>
      <w:spacing w:val="-25"/>
      <w:sz w:val="32"/>
      <w:szCs w:val="32"/>
    </w:rPr>
  </w:style>
  <w:style w:type="paragraph" w:customStyle="1" w:styleId="Data1">
    <w:name w:val="Data1"/>
    <w:basedOn w:val="Normalny"/>
    <w:next w:val="Nazwiskoodbiorcy"/>
    <w:uiPriority w:val="99"/>
    <w:rsid w:val="00641C4B"/>
    <w:pPr>
      <w:spacing w:after="220" w:line="220" w:lineRule="atLeast"/>
    </w:pPr>
  </w:style>
  <w:style w:type="paragraph" w:customStyle="1" w:styleId="Zacznik">
    <w:name w:val="Załącznik"/>
    <w:basedOn w:val="Normalny"/>
    <w:next w:val="ListaDW"/>
    <w:uiPriority w:val="99"/>
    <w:rsid w:val="00641C4B"/>
    <w:pPr>
      <w:keepNext/>
      <w:keepLines/>
      <w:spacing w:after="220" w:line="220" w:lineRule="atLeast"/>
    </w:pPr>
  </w:style>
  <w:style w:type="paragraph" w:customStyle="1" w:styleId="Adresodbiorcy">
    <w:name w:val="Adres odbiorcy"/>
    <w:basedOn w:val="Normalny"/>
    <w:uiPriority w:val="99"/>
    <w:rsid w:val="00641C4B"/>
    <w:pPr>
      <w:spacing w:line="220" w:lineRule="atLeast"/>
    </w:pPr>
  </w:style>
  <w:style w:type="paragraph" w:customStyle="1" w:styleId="Nazwiskoodbiorcy">
    <w:name w:val="Nazwisko odbiorcy"/>
    <w:basedOn w:val="Adresodbiorcy"/>
    <w:next w:val="Adresodbiorcy"/>
    <w:uiPriority w:val="99"/>
    <w:rsid w:val="00641C4B"/>
    <w:pPr>
      <w:spacing w:before="220"/>
    </w:pPr>
  </w:style>
  <w:style w:type="paragraph" w:customStyle="1" w:styleId="Instrukcjewysykowe">
    <w:name w:val="Instrukcje wysyłkowe"/>
    <w:basedOn w:val="Normalny"/>
    <w:next w:val="Nazwiskoodbiorcy"/>
    <w:uiPriority w:val="99"/>
    <w:rsid w:val="00641C4B"/>
    <w:pPr>
      <w:spacing w:after="220" w:line="220" w:lineRule="atLeast"/>
    </w:pPr>
    <w:rPr>
      <w:caps/>
    </w:rPr>
  </w:style>
  <w:style w:type="paragraph" w:customStyle="1" w:styleId="Inicjayodwoania">
    <w:name w:val="Inicjały odwołania"/>
    <w:basedOn w:val="Normalny"/>
    <w:next w:val="Zacznik"/>
    <w:uiPriority w:val="99"/>
    <w:rsid w:val="00641C4B"/>
    <w:pPr>
      <w:keepNext/>
      <w:keepLines/>
      <w:spacing w:before="220" w:line="220" w:lineRule="atLeast"/>
    </w:pPr>
  </w:style>
  <w:style w:type="paragraph" w:customStyle="1" w:styleId="Wierszodwoania">
    <w:name w:val="Wiersz odwołania"/>
    <w:basedOn w:val="Normalny"/>
    <w:next w:val="Instrukcjewysykowe"/>
    <w:uiPriority w:val="99"/>
    <w:rsid w:val="00641C4B"/>
    <w:pPr>
      <w:spacing w:after="220" w:line="220" w:lineRule="atLeast"/>
      <w:jc w:val="left"/>
    </w:pPr>
  </w:style>
  <w:style w:type="paragraph" w:customStyle="1" w:styleId="Adreszwrotny1">
    <w:name w:val="Adres zwrotny 1"/>
    <w:basedOn w:val="Normalny"/>
    <w:uiPriority w:val="99"/>
    <w:rsid w:val="00641C4B"/>
    <w:pPr>
      <w:keepLines/>
      <w:tabs>
        <w:tab w:val="left" w:pos="2160"/>
      </w:tabs>
      <w:spacing w:line="160" w:lineRule="atLeast"/>
      <w:jc w:val="left"/>
    </w:pPr>
    <w:rPr>
      <w:spacing w:val="0"/>
      <w:sz w:val="14"/>
      <w:szCs w:val="14"/>
    </w:rPr>
  </w:style>
  <w:style w:type="paragraph" w:customStyle="1" w:styleId="Podpis-Firma">
    <w:name w:val="Podpis - Firma"/>
    <w:basedOn w:val="Podpis"/>
    <w:next w:val="Inicjayodwoania"/>
    <w:uiPriority w:val="99"/>
    <w:rsid w:val="00641C4B"/>
    <w:pPr>
      <w:spacing w:before="0"/>
    </w:pPr>
  </w:style>
  <w:style w:type="paragraph" w:customStyle="1" w:styleId="Podpis-Stanowisko">
    <w:name w:val="Podpis - Stanowisko"/>
    <w:basedOn w:val="Podpis"/>
    <w:next w:val="Podpis-Firma"/>
    <w:uiPriority w:val="99"/>
    <w:rsid w:val="00641C4B"/>
    <w:pPr>
      <w:spacing w:before="0"/>
    </w:pPr>
  </w:style>
  <w:style w:type="paragraph" w:customStyle="1" w:styleId="Wiersztematu">
    <w:name w:val="Wiersz tematu"/>
    <w:basedOn w:val="Normalny"/>
    <w:next w:val="Tekstpodstawowy"/>
    <w:uiPriority w:val="99"/>
    <w:rsid w:val="00641C4B"/>
    <w:pPr>
      <w:spacing w:after="220" w:line="220" w:lineRule="atLeast"/>
      <w:jc w:val="left"/>
    </w:pPr>
    <w:rPr>
      <w:rFonts w:ascii="Arial Black" w:hAnsi="Arial Black" w:cs="Arial Black"/>
      <w:spacing w:val="-10"/>
    </w:rPr>
  </w:style>
  <w:style w:type="paragraph" w:styleId="Nagwek">
    <w:name w:val="header"/>
    <w:basedOn w:val="Normalny"/>
    <w:link w:val="NagwekZnak"/>
    <w:uiPriority w:val="99"/>
    <w:rsid w:val="00641C4B"/>
    <w:pPr>
      <w:tabs>
        <w:tab w:val="center" w:pos="4320"/>
        <w:tab w:val="right" w:pos="8640"/>
      </w:tabs>
    </w:pPr>
  </w:style>
  <w:style w:type="character" w:customStyle="1" w:styleId="NagwekZnak">
    <w:name w:val="Nagłówek Znak"/>
    <w:link w:val="Nagwek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Stopka">
    <w:name w:val="footer"/>
    <w:basedOn w:val="Normalny"/>
    <w:link w:val="StopkaZnak"/>
    <w:uiPriority w:val="99"/>
    <w:rsid w:val="00641C4B"/>
    <w:pPr>
      <w:tabs>
        <w:tab w:val="center" w:pos="4320"/>
        <w:tab w:val="right" w:pos="8640"/>
      </w:tabs>
    </w:pPr>
  </w:style>
  <w:style w:type="character" w:customStyle="1" w:styleId="StopkaZnak">
    <w:name w:val="Stopka Znak"/>
    <w:link w:val="Stopka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Listawypunktowana1">
    <w:name w:val="Lista wypunktowana1"/>
    <w:basedOn w:val="Lista"/>
    <w:uiPriority w:val="99"/>
    <w:rsid w:val="00641C4B"/>
    <w:pPr>
      <w:ind w:left="0" w:firstLine="0"/>
    </w:pPr>
  </w:style>
  <w:style w:type="paragraph" w:customStyle="1" w:styleId="Listanumerowana1">
    <w:name w:val="Lista numerowana1"/>
    <w:basedOn w:val="Tekstpodstawowy"/>
    <w:uiPriority w:val="99"/>
    <w:rsid w:val="00641C4B"/>
  </w:style>
  <w:style w:type="paragraph" w:styleId="Adresnakopercie">
    <w:name w:val="envelope address"/>
    <w:basedOn w:val="Normalny"/>
    <w:uiPriority w:val="99"/>
    <w:rsid w:val="00641C4B"/>
    <w:pPr>
      <w:ind w:left="2880"/>
    </w:pPr>
    <w:rPr>
      <w:rFonts w:ascii="Tahoma" w:hAnsi="Tahoma" w:cs="Tahoma"/>
      <w:b/>
      <w:bCs/>
      <w:caps/>
      <w:sz w:val="24"/>
      <w:szCs w:val="24"/>
    </w:rPr>
  </w:style>
  <w:style w:type="paragraph" w:styleId="Adreszwrotnynakopercie">
    <w:name w:val="envelope return"/>
    <w:basedOn w:val="Normalny"/>
    <w:uiPriority w:val="99"/>
    <w:rsid w:val="00641C4B"/>
  </w:style>
  <w:style w:type="paragraph" w:styleId="HTML-adres">
    <w:name w:val="HTML Address"/>
    <w:basedOn w:val="Normalny"/>
    <w:link w:val="HTML-adresZnak"/>
    <w:uiPriority w:val="99"/>
    <w:rsid w:val="00641C4B"/>
    <w:rPr>
      <w:i/>
      <w:iCs/>
    </w:rPr>
  </w:style>
  <w:style w:type="character" w:customStyle="1" w:styleId="HTML-adresZnak">
    <w:name w:val="HTML - adres Znak"/>
    <w:link w:val="HTML-adres"/>
    <w:uiPriority w:val="99"/>
    <w:semiHidden/>
    <w:rsid w:val="00725317"/>
    <w:rPr>
      <w:rFonts w:ascii="Arial" w:hAnsi="Arial" w:cs="Arial"/>
      <w:i/>
      <w:iCs/>
      <w:spacing w:val="-5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641C4B"/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725317"/>
    <w:rPr>
      <w:rFonts w:ascii="Courier New" w:hAnsi="Courier New" w:cs="Courier New"/>
      <w:spacing w:val="-5"/>
      <w:sz w:val="20"/>
      <w:szCs w:val="20"/>
      <w:lang w:eastAsia="ar-SA" w:bidi="ar-SA"/>
    </w:rPr>
  </w:style>
  <w:style w:type="paragraph" w:styleId="Indeks1">
    <w:name w:val="index 1"/>
    <w:basedOn w:val="Normalny"/>
    <w:next w:val="Normalny"/>
    <w:uiPriority w:val="99"/>
    <w:semiHidden/>
    <w:rsid w:val="00641C4B"/>
    <w:pPr>
      <w:ind w:left="200" w:hanging="200"/>
    </w:pPr>
  </w:style>
  <w:style w:type="paragraph" w:styleId="Indeks2">
    <w:name w:val="index 2"/>
    <w:basedOn w:val="Normalny"/>
    <w:next w:val="Normalny"/>
    <w:uiPriority w:val="99"/>
    <w:semiHidden/>
    <w:rsid w:val="00641C4B"/>
    <w:pPr>
      <w:ind w:left="400" w:hanging="200"/>
    </w:pPr>
  </w:style>
  <w:style w:type="paragraph" w:styleId="Indeks3">
    <w:name w:val="index 3"/>
    <w:basedOn w:val="Normalny"/>
    <w:next w:val="Normalny"/>
    <w:uiPriority w:val="99"/>
    <w:semiHidden/>
    <w:rsid w:val="00641C4B"/>
    <w:pPr>
      <w:ind w:left="600" w:hanging="200"/>
    </w:pPr>
  </w:style>
  <w:style w:type="paragraph" w:customStyle="1" w:styleId="Indeks41">
    <w:name w:val="Indeks 41"/>
    <w:basedOn w:val="Normalny"/>
    <w:next w:val="Normalny"/>
    <w:uiPriority w:val="99"/>
    <w:rsid w:val="00641C4B"/>
    <w:pPr>
      <w:ind w:left="800" w:hanging="200"/>
    </w:pPr>
  </w:style>
  <w:style w:type="paragraph" w:customStyle="1" w:styleId="Indeks51">
    <w:name w:val="Indeks 51"/>
    <w:basedOn w:val="Normalny"/>
    <w:next w:val="Normalny"/>
    <w:uiPriority w:val="99"/>
    <w:rsid w:val="00641C4B"/>
    <w:pPr>
      <w:ind w:left="1000" w:hanging="200"/>
    </w:pPr>
  </w:style>
  <w:style w:type="paragraph" w:customStyle="1" w:styleId="Indeks61">
    <w:name w:val="Indeks 61"/>
    <w:basedOn w:val="Normalny"/>
    <w:next w:val="Normalny"/>
    <w:uiPriority w:val="99"/>
    <w:rsid w:val="00641C4B"/>
    <w:pPr>
      <w:ind w:left="1200" w:hanging="200"/>
    </w:pPr>
  </w:style>
  <w:style w:type="paragraph" w:customStyle="1" w:styleId="Indeks71">
    <w:name w:val="Indeks 71"/>
    <w:basedOn w:val="Normalny"/>
    <w:next w:val="Normalny"/>
    <w:uiPriority w:val="99"/>
    <w:rsid w:val="00641C4B"/>
    <w:pPr>
      <w:ind w:left="1400" w:hanging="200"/>
    </w:pPr>
  </w:style>
  <w:style w:type="paragraph" w:customStyle="1" w:styleId="Indeks81">
    <w:name w:val="Indeks 81"/>
    <w:basedOn w:val="Normalny"/>
    <w:next w:val="Normalny"/>
    <w:uiPriority w:val="99"/>
    <w:rsid w:val="00641C4B"/>
    <w:pPr>
      <w:ind w:left="1600" w:hanging="200"/>
    </w:pPr>
  </w:style>
  <w:style w:type="paragraph" w:customStyle="1" w:styleId="Indeks91">
    <w:name w:val="Indeks 91"/>
    <w:basedOn w:val="Normalny"/>
    <w:next w:val="Normalny"/>
    <w:uiPriority w:val="99"/>
    <w:rsid w:val="00641C4B"/>
    <w:pPr>
      <w:ind w:left="1800" w:hanging="200"/>
    </w:pPr>
  </w:style>
  <w:style w:type="paragraph" w:customStyle="1" w:styleId="Podpispodobiektem">
    <w:name w:val="Podpis pod obiektem"/>
    <w:basedOn w:val="Normalny"/>
    <w:next w:val="Normalny"/>
    <w:uiPriority w:val="99"/>
    <w:rsid w:val="00641C4B"/>
    <w:pPr>
      <w:spacing w:before="120" w:after="120"/>
    </w:pPr>
    <w:rPr>
      <w:b/>
      <w:bCs/>
    </w:rPr>
  </w:style>
  <w:style w:type="paragraph" w:customStyle="1" w:styleId="Lista-kontynuacja1">
    <w:name w:val="Lista - kontynuacja1"/>
    <w:basedOn w:val="Normalny"/>
    <w:uiPriority w:val="99"/>
    <w:rsid w:val="00641C4B"/>
    <w:pPr>
      <w:spacing w:after="120"/>
      <w:ind w:left="283"/>
    </w:pPr>
  </w:style>
  <w:style w:type="paragraph" w:customStyle="1" w:styleId="Lista-kontynuacja21">
    <w:name w:val="Lista - kontynuacja 21"/>
    <w:basedOn w:val="Normalny"/>
    <w:uiPriority w:val="99"/>
    <w:rsid w:val="00641C4B"/>
    <w:pPr>
      <w:spacing w:after="120"/>
      <w:ind w:left="566"/>
    </w:pPr>
  </w:style>
  <w:style w:type="paragraph" w:customStyle="1" w:styleId="Lista-kontynuacja31">
    <w:name w:val="Lista - kontynuacja 31"/>
    <w:basedOn w:val="Normalny"/>
    <w:uiPriority w:val="99"/>
    <w:rsid w:val="00641C4B"/>
    <w:pPr>
      <w:spacing w:after="120"/>
      <w:ind w:left="849"/>
    </w:pPr>
  </w:style>
  <w:style w:type="paragraph" w:customStyle="1" w:styleId="Lista-kontynuacja41">
    <w:name w:val="Lista - kontynuacja 41"/>
    <w:basedOn w:val="Normalny"/>
    <w:uiPriority w:val="99"/>
    <w:rsid w:val="00641C4B"/>
    <w:pPr>
      <w:spacing w:after="120"/>
      <w:ind w:left="1132"/>
    </w:pPr>
  </w:style>
  <w:style w:type="paragraph" w:customStyle="1" w:styleId="Lista-kontynuacja51">
    <w:name w:val="Lista - kontynuacja 51"/>
    <w:basedOn w:val="Normalny"/>
    <w:uiPriority w:val="99"/>
    <w:rsid w:val="00641C4B"/>
    <w:pPr>
      <w:spacing w:after="120"/>
      <w:ind w:left="1415"/>
    </w:pPr>
  </w:style>
  <w:style w:type="paragraph" w:customStyle="1" w:styleId="Lista21">
    <w:name w:val="Lista 21"/>
    <w:basedOn w:val="Normalny"/>
    <w:uiPriority w:val="99"/>
    <w:rsid w:val="00641C4B"/>
    <w:pPr>
      <w:ind w:left="566" w:hanging="283"/>
    </w:pPr>
  </w:style>
  <w:style w:type="paragraph" w:customStyle="1" w:styleId="Lista31">
    <w:name w:val="Lista 31"/>
    <w:basedOn w:val="Normalny"/>
    <w:uiPriority w:val="99"/>
    <w:rsid w:val="00641C4B"/>
    <w:pPr>
      <w:ind w:left="849" w:hanging="283"/>
    </w:pPr>
  </w:style>
  <w:style w:type="paragraph" w:customStyle="1" w:styleId="Lista41">
    <w:name w:val="Lista 41"/>
    <w:basedOn w:val="Normalny"/>
    <w:uiPriority w:val="99"/>
    <w:rsid w:val="00641C4B"/>
    <w:pPr>
      <w:ind w:left="1132" w:hanging="283"/>
    </w:pPr>
  </w:style>
  <w:style w:type="paragraph" w:customStyle="1" w:styleId="Lista51">
    <w:name w:val="Lista 51"/>
    <w:basedOn w:val="Normalny"/>
    <w:uiPriority w:val="99"/>
    <w:rsid w:val="00641C4B"/>
    <w:pPr>
      <w:ind w:left="1415" w:hanging="283"/>
    </w:pPr>
  </w:style>
  <w:style w:type="paragraph" w:customStyle="1" w:styleId="Listanumerowana21">
    <w:name w:val="Lista numerowana 21"/>
    <w:basedOn w:val="Normalny"/>
    <w:uiPriority w:val="99"/>
    <w:rsid w:val="00641C4B"/>
  </w:style>
  <w:style w:type="paragraph" w:customStyle="1" w:styleId="Listanumerowana31">
    <w:name w:val="Lista numerowana 31"/>
    <w:basedOn w:val="Normalny"/>
    <w:uiPriority w:val="99"/>
    <w:rsid w:val="00641C4B"/>
  </w:style>
  <w:style w:type="paragraph" w:customStyle="1" w:styleId="Listanumerowana41">
    <w:name w:val="Lista numerowana 41"/>
    <w:basedOn w:val="Normalny"/>
    <w:uiPriority w:val="99"/>
    <w:rsid w:val="00641C4B"/>
  </w:style>
  <w:style w:type="paragraph" w:customStyle="1" w:styleId="Listanumerowana51">
    <w:name w:val="Lista numerowana 51"/>
    <w:basedOn w:val="Normalny"/>
    <w:uiPriority w:val="99"/>
    <w:rsid w:val="00641C4B"/>
  </w:style>
  <w:style w:type="paragraph" w:customStyle="1" w:styleId="Listawypunktowana2">
    <w:name w:val="Lista wypunktowana 2"/>
    <w:basedOn w:val="Normalny"/>
    <w:uiPriority w:val="99"/>
    <w:rsid w:val="00641C4B"/>
  </w:style>
  <w:style w:type="paragraph" w:customStyle="1" w:styleId="Listawypunktowana3">
    <w:name w:val="Lista wypunktowana 3"/>
    <w:basedOn w:val="Normalny"/>
    <w:uiPriority w:val="99"/>
    <w:rsid w:val="00641C4B"/>
  </w:style>
  <w:style w:type="paragraph" w:customStyle="1" w:styleId="Listawypunktowana4">
    <w:name w:val="Lista wypunktowana 4"/>
    <w:basedOn w:val="Normalny"/>
    <w:uiPriority w:val="99"/>
    <w:rsid w:val="00641C4B"/>
  </w:style>
  <w:style w:type="paragraph" w:customStyle="1" w:styleId="Listawypunktowana5">
    <w:name w:val="Lista wypunktowana 5"/>
    <w:basedOn w:val="Normalny"/>
    <w:uiPriority w:val="99"/>
    <w:rsid w:val="00641C4B"/>
  </w:style>
  <w:style w:type="paragraph" w:styleId="Nagwekindeksu">
    <w:name w:val="index heading"/>
    <w:basedOn w:val="Normalny"/>
    <w:next w:val="Indeks1"/>
    <w:uiPriority w:val="99"/>
    <w:semiHidden/>
    <w:rsid w:val="00641C4B"/>
    <w:rPr>
      <w:b/>
      <w:bCs/>
    </w:rPr>
  </w:style>
  <w:style w:type="paragraph" w:customStyle="1" w:styleId="Nagweknotatki1">
    <w:name w:val="Nagłówek notatki1"/>
    <w:basedOn w:val="Normalny"/>
    <w:next w:val="Normalny"/>
    <w:uiPriority w:val="99"/>
    <w:rsid w:val="00641C4B"/>
  </w:style>
  <w:style w:type="paragraph" w:customStyle="1" w:styleId="Nagwekwiadomoci1">
    <w:name w:val="Nagłówek wiadomości1"/>
    <w:basedOn w:val="Normalny"/>
    <w:uiPriority w:val="99"/>
    <w:rsid w:val="00641C4B"/>
    <w:pPr>
      <w:pBdr>
        <w:top w:val="single" w:sz="4" w:space="1" w:color="000000"/>
        <w:left w:val="single" w:sz="4" w:space="1" w:color="000000"/>
        <w:bottom w:val="single" w:sz="4" w:space="1" w:color="000000"/>
        <w:right w:val="single" w:sz="4" w:space="1" w:color="000000"/>
      </w:pBdr>
      <w:shd w:val="clear" w:color="auto" w:fill="CCCCCC"/>
      <w:ind w:left="1134" w:hanging="1134"/>
    </w:pPr>
    <w:rPr>
      <w:sz w:val="24"/>
      <w:szCs w:val="24"/>
    </w:rPr>
  </w:style>
  <w:style w:type="paragraph" w:customStyle="1" w:styleId="Nagwekwykazurde1">
    <w:name w:val="Nagłówek wykazu źródeł1"/>
    <w:basedOn w:val="Normalny"/>
    <w:next w:val="Normalny"/>
    <w:uiPriority w:val="99"/>
    <w:rsid w:val="00641C4B"/>
    <w:pPr>
      <w:spacing w:before="120"/>
    </w:pPr>
    <w:rPr>
      <w:b/>
      <w:bCs/>
      <w:sz w:val="24"/>
      <w:szCs w:val="24"/>
    </w:rPr>
  </w:style>
  <w:style w:type="paragraph" w:styleId="NormalnyWeb">
    <w:name w:val="Normal (Web)"/>
    <w:basedOn w:val="Normalny"/>
    <w:uiPriority w:val="99"/>
    <w:rsid w:val="00641C4B"/>
    <w:rPr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641C4B"/>
    <w:pPr>
      <w:shd w:val="clear" w:color="auto" w:fill="000080"/>
    </w:pPr>
    <w:rPr>
      <w:rFonts w:ascii="Tahoma" w:hAnsi="Tahoma" w:cs="Tahoma"/>
    </w:rPr>
  </w:style>
  <w:style w:type="paragraph" w:styleId="Podpise-mail">
    <w:name w:val="E-mail Signature"/>
    <w:basedOn w:val="Normalny"/>
    <w:link w:val="Podpise-mailZnak"/>
    <w:uiPriority w:val="99"/>
    <w:rsid w:val="00641C4B"/>
  </w:style>
  <w:style w:type="character" w:customStyle="1" w:styleId="Podpise-mailZnak">
    <w:name w:val="Podpis e-mail Znak"/>
    <w:link w:val="Podpise-mail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Podtytu">
    <w:name w:val="Subtitle"/>
    <w:basedOn w:val="Normalny"/>
    <w:next w:val="Tekstpodstawowy"/>
    <w:link w:val="PodtytuZnak"/>
    <w:uiPriority w:val="99"/>
    <w:qFormat/>
    <w:rsid w:val="00641C4B"/>
    <w:pPr>
      <w:spacing w:after="60"/>
      <w:jc w:val="center"/>
    </w:pPr>
    <w:rPr>
      <w:rFonts w:ascii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rsid w:val="00725317"/>
    <w:rPr>
      <w:rFonts w:ascii="Cambria" w:hAnsi="Cambria" w:cs="Cambria"/>
      <w:spacing w:val="-5"/>
      <w:sz w:val="24"/>
      <w:szCs w:val="24"/>
      <w:lang w:eastAsia="ar-SA" w:bidi="ar-SA"/>
    </w:rPr>
  </w:style>
  <w:style w:type="paragraph" w:customStyle="1" w:styleId="Spisilustracji1">
    <w:name w:val="Spis ilustracji1"/>
    <w:basedOn w:val="Normalny"/>
    <w:next w:val="Normalny"/>
    <w:uiPriority w:val="99"/>
    <w:rsid w:val="00641C4B"/>
    <w:pPr>
      <w:ind w:left="400" w:hanging="400"/>
    </w:pPr>
  </w:style>
  <w:style w:type="paragraph" w:styleId="Spistreci1">
    <w:name w:val="toc 1"/>
    <w:basedOn w:val="Normalny"/>
    <w:next w:val="Normalny"/>
    <w:uiPriority w:val="99"/>
    <w:semiHidden/>
    <w:rsid w:val="00641C4B"/>
  </w:style>
  <w:style w:type="paragraph" w:styleId="Spistreci2">
    <w:name w:val="toc 2"/>
    <w:basedOn w:val="Normalny"/>
    <w:next w:val="Normalny"/>
    <w:uiPriority w:val="99"/>
    <w:semiHidden/>
    <w:rsid w:val="00641C4B"/>
    <w:pPr>
      <w:ind w:left="200"/>
    </w:pPr>
  </w:style>
  <w:style w:type="paragraph" w:styleId="Spistreci3">
    <w:name w:val="toc 3"/>
    <w:basedOn w:val="Normalny"/>
    <w:next w:val="Normalny"/>
    <w:uiPriority w:val="99"/>
    <w:semiHidden/>
    <w:rsid w:val="00641C4B"/>
    <w:pPr>
      <w:ind w:left="400"/>
    </w:pPr>
  </w:style>
  <w:style w:type="paragraph" w:styleId="Spistreci4">
    <w:name w:val="toc 4"/>
    <w:basedOn w:val="Normalny"/>
    <w:next w:val="Normalny"/>
    <w:uiPriority w:val="99"/>
    <w:semiHidden/>
    <w:rsid w:val="00641C4B"/>
    <w:pPr>
      <w:ind w:left="600"/>
    </w:pPr>
  </w:style>
  <w:style w:type="paragraph" w:styleId="Spistreci5">
    <w:name w:val="toc 5"/>
    <w:basedOn w:val="Normalny"/>
    <w:next w:val="Normalny"/>
    <w:uiPriority w:val="99"/>
    <w:semiHidden/>
    <w:rsid w:val="00641C4B"/>
    <w:pPr>
      <w:ind w:left="800"/>
    </w:pPr>
  </w:style>
  <w:style w:type="paragraph" w:styleId="Spistreci6">
    <w:name w:val="toc 6"/>
    <w:basedOn w:val="Normalny"/>
    <w:next w:val="Normalny"/>
    <w:uiPriority w:val="99"/>
    <w:semiHidden/>
    <w:rsid w:val="00641C4B"/>
    <w:pPr>
      <w:ind w:left="1000"/>
    </w:pPr>
  </w:style>
  <w:style w:type="paragraph" w:styleId="Spistreci7">
    <w:name w:val="toc 7"/>
    <w:basedOn w:val="Normalny"/>
    <w:next w:val="Normalny"/>
    <w:uiPriority w:val="99"/>
    <w:semiHidden/>
    <w:rsid w:val="00641C4B"/>
    <w:pPr>
      <w:ind w:left="1200"/>
    </w:pPr>
  </w:style>
  <w:style w:type="paragraph" w:styleId="Spistreci8">
    <w:name w:val="toc 8"/>
    <w:basedOn w:val="Normalny"/>
    <w:next w:val="Normalny"/>
    <w:uiPriority w:val="99"/>
    <w:semiHidden/>
    <w:rsid w:val="00641C4B"/>
    <w:pPr>
      <w:ind w:left="1400"/>
    </w:pPr>
  </w:style>
  <w:style w:type="paragraph" w:styleId="Spistreci9">
    <w:name w:val="toc 9"/>
    <w:basedOn w:val="Normalny"/>
    <w:next w:val="Normalny"/>
    <w:uiPriority w:val="99"/>
    <w:semiHidden/>
    <w:rsid w:val="00641C4B"/>
    <w:pPr>
      <w:ind w:left="1600"/>
    </w:pPr>
  </w:style>
  <w:style w:type="paragraph" w:customStyle="1" w:styleId="Standardowywcity">
    <w:name w:val="Standardowy wcięty"/>
    <w:basedOn w:val="Normalny"/>
    <w:uiPriority w:val="99"/>
    <w:rsid w:val="00641C4B"/>
    <w:pPr>
      <w:ind w:left="708"/>
    </w:pPr>
  </w:style>
  <w:style w:type="paragraph" w:customStyle="1" w:styleId="Tekstdugiegocytatu">
    <w:name w:val="Tekst długiego cytatu"/>
    <w:basedOn w:val="Normalny"/>
    <w:uiPriority w:val="99"/>
    <w:rsid w:val="00641C4B"/>
    <w:pPr>
      <w:spacing w:after="120"/>
      <w:ind w:left="1440" w:right="1440"/>
    </w:pPr>
  </w:style>
  <w:style w:type="paragraph" w:customStyle="1" w:styleId="Tekstkomentarza1">
    <w:name w:val="Tekst komentarza1"/>
    <w:basedOn w:val="Normalny"/>
    <w:uiPriority w:val="99"/>
    <w:rsid w:val="00641C4B"/>
  </w:style>
  <w:style w:type="paragraph" w:customStyle="1" w:styleId="Tekstmakra1">
    <w:name w:val="Tekst makra1"/>
    <w:uiPriority w:val="99"/>
    <w:rsid w:val="00641C4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jc w:val="both"/>
    </w:pPr>
    <w:rPr>
      <w:rFonts w:ascii="Courier New" w:hAnsi="Courier New" w:cs="Courier New"/>
      <w:spacing w:val="-5"/>
      <w:lang w:eastAsia="ar-SA"/>
    </w:rPr>
  </w:style>
  <w:style w:type="paragraph" w:customStyle="1" w:styleId="Tekstpodstawowy21">
    <w:name w:val="Tekst podstawowy 21"/>
    <w:basedOn w:val="Normalny"/>
    <w:uiPriority w:val="99"/>
    <w:rsid w:val="00641C4B"/>
    <w:pPr>
      <w:spacing w:after="120" w:line="480" w:lineRule="auto"/>
    </w:pPr>
  </w:style>
  <w:style w:type="paragraph" w:customStyle="1" w:styleId="Tekstpodstawowy31">
    <w:name w:val="Tekst podstawowy 31"/>
    <w:basedOn w:val="Normalny"/>
    <w:uiPriority w:val="99"/>
    <w:rsid w:val="00641C4B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641C4B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641C4B"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uiPriority w:val="99"/>
    <w:rsid w:val="00641C4B"/>
    <w:pPr>
      <w:spacing w:after="120"/>
      <w:ind w:left="283"/>
    </w:pPr>
    <w:rPr>
      <w:sz w:val="16"/>
      <w:szCs w:val="16"/>
    </w:rPr>
  </w:style>
  <w:style w:type="paragraph" w:customStyle="1" w:styleId="Tekstpodstawowyzwciciem1">
    <w:name w:val="Tekst podstawowy z wcięciem1"/>
    <w:basedOn w:val="Tekstpodstawowy"/>
    <w:uiPriority w:val="99"/>
    <w:rsid w:val="00641C4B"/>
    <w:pPr>
      <w:spacing w:after="120" w:line="240" w:lineRule="auto"/>
      <w:ind w:firstLine="210"/>
    </w:pPr>
  </w:style>
  <w:style w:type="paragraph" w:customStyle="1" w:styleId="Tekstpodstawowyzwciciem21">
    <w:name w:val="Tekst podstawowy z wcięciem 21"/>
    <w:basedOn w:val="Tekstpodstawowywcity"/>
    <w:uiPriority w:val="99"/>
    <w:rsid w:val="00641C4B"/>
    <w:pPr>
      <w:ind w:firstLine="210"/>
    </w:pPr>
  </w:style>
  <w:style w:type="paragraph" w:styleId="Tekstprzypisudolnego">
    <w:name w:val="footnote text"/>
    <w:basedOn w:val="Normalny"/>
    <w:link w:val="TekstprzypisudolnegoZnak"/>
    <w:uiPriority w:val="99"/>
    <w:semiHidden/>
    <w:rsid w:val="00641C4B"/>
  </w:style>
  <w:style w:type="character" w:customStyle="1" w:styleId="TekstprzypisudolnegoZnak">
    <w:name w:val="Tekst przypisu dolnego Znak"/>
    <w:link w:val="Tekstprzypisudolnego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641C4B"/>
  </w:style>
  <w:style w:type="character" w:customStyle="1" w:styleId="TekstprzypisukocowegoZnak">
    <w:name w:val="Tekst przypisu końcowego Znak"/>
    <w:link w:val="Tekstprzypisukocowego"/>
    <w:uiPriority w:val="99"/>
    <w:semiHidden/>
    <w:rsid w:val="00725317"/>
    <w:rPr>
      <w:rFonts w:ascii="Arial" w:hAnsi="Arial" w:cs="Arial"/>
      <w:spacing w:val="-5"/>
      <w:sz w:val="20"/>
      <w:szCs w:val="20"/>
      <w:lang w:eastAsia="ar-SA" w:bidi="ar-SA"/>
    </w:rPr>
  </w:style>
  <w:style w:type="paragraph" w:styleId="Tytu">
    <w:name w:val="Title"/>
    <w:basedOn w:val="Normalny"/>
    <w:next w:val="Podtytu"/>
    <w:link w:val="TytuZnak"/>
    <w:uiPriority w:val="99"/>
    <w:qFormat/>
    <w:rsid w:val="00641C4B"/>
    <w:pPr>
      <w:spacing w:before="240" w:after="60"/>
      <w:jc w:val="center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99"/>
    <w:rsid w:val="00725317"/>
    <w:rPr>
      <w:rFonts w:ascii="Cambria" w:hAnsi="Cambria" w:cs="Cambria"/>
      <w:b/>
      <w:bCs/>
      <w:spacing w:val="-5"/>
      <w:kern w:val="28"/>
      <w:sz w:val="32"/>
      <w:szCs w:val="32"/>
      <w:lang w:eastAsia="ar-SA" w:bidi="ar-SA"/>
    </w:rPr>
  </w:style>
  <w:style w:type="paragraph" w:customStyle="1" w:styleId="Wykazrde1">
    <w:name w:val="Wykaz źródeł1"/>
    <w:basedOn w:val="Normalny"/>
    <w:next w:val="Normalny"/>
    <w:uiPriority w:val="99"/>
    <w:rsid w:val="00641C4B"/>
    <w:pPr>
      <w:ind w:left="200" w:hanging="200"/>
    </w:pPr>
  </w:style>
  <w:style w:type="paragraph" w:customStyle="1" w:styleId="Zwykytekst1">
    <w:name w:val="Zwykły tekst1"/>
    <w:basedOn w:val="Normalny"/>
    <w:uiPriority w:val="99"/>
    <w:rsid w:val="00641C4B"/>
    <w:rPr>
      <w:rFonts w:ascii="Courier New" w:hAnsi="Courier New" w:cs="Courier New"/>
    </w:rPr>
  </w:style>
  <w:style w:type="paragraph" w:customStyle="1" w:styleId="Default">
    <w:name w:val="Default"/>
    <w:uiPriority w:val="99"/>
    <w:rsid w:val="00B831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AE6E2D"/>
    <w:pPr>
      <w:ind w:left="720"/>
    </w:pPr>
  </w:style>
  <w:style w:type="paragraph" w:customStyle="1" w:styleId="Standard">
    <w:name w:val="Standard"/>
    <w:uiPriority w:val="99"/>
    <w:rsid w:val="00AE6E2D"/>
    <w:pPr>
      <w:suppressAutoHyphens/>
      <w:jc w:val="both"/>
      <w:textAlignment w:val="baseline"/>
    </w:pPr>
    <w:rPr>
      <w:rFonts w:ascii="Arial" w:hAnsi="Arial" w:cs="Arial"/>
      <w:spacing w:val="-5"/>
      <w:kern w:val="1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AE6E2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E6E2D"/>
    <w:rPr>
      <w:rFonts w:ascii="Tahoma" w:hAnsi="Tahoma" w:cs="Tahoma"/>
      <w:spacing w:val="-5"/>
      <w:sz w:val="16"/>
      <w:szCs w:val="16"/>
      <w:lang w:eastAsia="ar-SA" w:bidi="ar-SA"/>
    </w:rPr>
  </w:style>
  <w:style w:type="character" w:customStyle="1" w:styleId="apple-converted-space">
    <w:name w:val="apple-converted-space"/>
    <w:basedOn w:val="Domylnaczcionkaakapitu"/>
    <w:rsid w:val="001E51B5"/>
  </w:style>
  <w:style w:type="character" w:styleId="Nierozpoznanawzmianka">
    <w:name w:val="Unresolved Mention"/>
    <w:basedOn w:val="Domylnaczcionkaakapitu"/>
    <w:uiPriority w:val="99"/>
    <w:semiHidden/>
    <w:unhideWhenUsed/>
    <w:rsid w:val="007F4008"/>
    <w:rPr>
      <w:color w:val="605E5C"/>
      <w:shd w:val="clear" w:color="auto" w:fill="E1DFDD"/>
    </w:rPr>
  </w:style>
  <w:style w:type="paragraph" w:customStyle="1" w:styleId="Akapitzlist1">
    <w:name w:val="Akapit z listą1"/>
    <w:basedOn w:val="Normalny"/>
    <w:rsid w:val="00D00814"/>
    <w:pPr>
      <w:widowControl w:val="0"/>
      <w:autoSpaceDE w:val="0"/>
      <w:ind w:left="720"/>
    </w:pPr>
    <w:rPr>
      <w:rFonts w:eastAsia="Arial" w:cs="Times New Roman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99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essarbiter.com/turnieje/2025/ti_443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turnieje/2025/ti_444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hessarbiter.com/turnieje/2025/ti_442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duet.com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770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List profesjonalny</vt:lpstr>
    </vt:vector>
  </TitlesOfParts>
  <Company>ATC</Company>
  <LinksUpToDate>false</LinksUpToDate>
  <CharactersWithSpaces>5383</CharactersWithSpaces>
  <SharedDoc>false</SharedDoc>
  <HLinks>
    <vt:vector size="48" baseType="variant">
      <vt:variant>
        <vt:i4>5242886</vt:i4>
      </vt:variant>
      <vt:variant>
        <vt:i4>21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  <vt:variant>
        <vt:i4>2687023</vt:i4>
      </vt:variant>
      <vt:variant>
        <vt:i4>18</vt:i4>
      </vt:variant>
      <vt:variant>
        <vt:i4>0</vt:i4>
      </vt:variant>
      <vt:variant>
        <vt:i4>5</vt:i4>
      </vt:variant>
      <vt:variant>
        <vt:lpwstr>http://www.duet.com.pl/</vt:lpwstr>
      </vt:variant>
      <vt:variant>
        <vt:lpwstr/>
      </vt:variant>
      <vt:variant>
        <vt:i4>3473515</vt:i4>
      </vt:variant>
      <vt:variant>
        <vt:i4>15</vt:i4>
      </vt:variant>
      <vt:variant>
        <vt:i4>0</vt:i4>
      </vt:variant>
      <vt:variant>
        <vt:i4>5</vt:i4>
      </vt:variant>
      <vt:variant>
        <vt:lpwstr>http://www.horyzont.ta.pl/</vt:lpwstr>
      </vt:variant>
      <vt:variant>
        <vt:lpwstr/>
      </vt:variant>
      <vt:variant>
        <vt:i4>8192018</vt:i4>
      </vt:variant>
      <vt:variant>
        <vt:i4>12</vt:i4>
      </vt:variant>
      <vt:variant>
        <vt:i4>0</vt:i4>
      </vt:variant>
      <vt:variant>
        <vt:i4>5</vt:i4>
      </vt:variant>
      <vt:variant>
        <vt:lpwstr>mailto:w.galazewski@gmail.com</vt:lpwstr>
      </vt:variant>
      <vt:variant>
        <vt:lpwstr/>
      </vt:variant>
      <vt:variant>
        <vt:i4>2097214</vt:i4>
      </vt:variant>
      <vt:variant>
        <vt:i4>9</vt:i4>
      </vt:variant>
      <vt:variant>
        <vt:i4>0</vt:i4>
      </vt:variant>
      <vt:variant>
        <vt:i4>5</vt:i4>
      </vt:variant>
      <vt:variant>
        <vt:lpwstr>http://www.szachy-bogatynia.pl/</vt:lpwstr>
      </vt:variant>
      <vt:variant>
        <vt:lpwstr/>
      </vt:variant>
      <vt:variant>
        <vt:i4>1966159</vt:i4>
      </vt:variant>
      <vt:variant>
        <vt:i4>6</vt:i4>
      </vt:variant>
      <vt:variant>
        <vt:i4>0</vt:i4>
      </vt:variant>
      <vt:variant>
        <vt:i4>5</vt:i4>
      </vt:variant>
      <vt:variant>
        <vt:lpwstr>http://www.kszstilon.lua.pl/</vt:lpwstr>
      </vt:variant>
      <vt:variant>
        <vt:lpwstr/>
      </vt:variant>
      <vt:variant>
        <vt:i4>5242886</vt:i4>
      </vt:variant>
      <vt:variant>
        <vt:i4>3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  <vt:variant>
        <vt:i4>5242886</vt:i4>
      </vt:variant>
      <vt:variant>
        <vt:i4>0</vt:i4>
      </vt:variant>
      <vt:variant>
        <vt:i4>0</vt:i4>
      </vt:variant>
      <vt:variant>
        <vt:i4>5</vt:i4>
      </vt:variant>
      <vt:variant>
        <vt:lpwstr>http://www.agencja64.xon.pl/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profesjonalny</dc:title>
  <dc:creator>ACZ</dc:creator>
  <cp:lastModifiedBy>Waldemar Gałażewski</cp:lastModifiedBy>
  <cp:revision>61</cp:revision>
  <cp:lastPrinted>2012-07-31T06:39:00Z</cp:lastPrinted>
  <dcterms:created xsi:type="dcterms:W3CDTF">2023-02-21T09:36:00Z</dcterms:created>
  <dcterms:modified xsi:type="dcterms:W3CDTF">2025-02-23T11:29:00Z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1045</vt:i4>
  </property>
  <property fmtid="{D5CDD505-2E9C-101B-9397-08002B2CF9AE}" pid="3" name="UseDefaultLanguage">
    <vt:bool>true</vt:bool>
  </property>
  <property fmtid="{D5CDD505-2E9C-101B-9397-08002B2CF9AE}" pid="4" name="Version">
    <vt:i4>99022200</vt:i4>
  </property>
</Properties>
</file>