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andard"/>
        <w:jc w:val="center"/>
        <w:rPr>
          <w:color w:val="000000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REGULAMIN</w:t>
      </w:r>
    </w:p>
    <w:p>
      <w:pPr>
        <w:pStyle w:val="Standard"/>
        <w:jc w:val="center"/>
        <w:rPr>
          <w:color w:val="000000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IX  SZACHOWEGO TURNIEJU W SZACHACH SZYBKICH</w:t>
      </w:r>
    </w:p>
    <w:p>
      <w:pPr>
        <w:pStyle w:val="Standard"/>
        <w:jc w:val="center"/>
        <w:rPr>
          <w:color w:val="000000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Wielickie Centrum Kultury 2025</w:t>
      </w:r>
    </w:p>
    <w:p>
      <w:pPr>
        <w:pStyle w:val="Standar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1. </w:t>
      </w:r>
      <w:r>
        <w:rPr>
          <w:rFonts w:ascii="Times New Roman" w:hAnsi="Times New Roman"/>
          <w:b/>
          <w:color w:val="000000"/>
          <w:u w:val="single"/>
        </w:rPr>
        <w:t>Cel turnieju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popularyzacja gry w szachy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integracja dzieci i młodzieży</w:t>
      </w:r>
    </w:p>
    <w:p>
      <w:pPr>
        <w:pStyle w:val="Standard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2. </w:t>
      </w:r>
      <w:r>
        <w:rPr>
          <w:rFonts w:ascii="Times New Roman" w:hAnsi="Times New Roman"/>
          <w:b/>
          <w:color w:val="000000"/>
          <w:u w:val="single"/>
        </w:rPr>
        <w:t>Organizatorzy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Wielickie Centrum Kultury</w:t>
      </w:r>
    </w:p>
    <w:p>
      <w:pPr>
        <w:pStyle w:val="Standard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3. </w:t>
      </w:r>
      <w:r>
        <w:rPr>
          <w:rFonts w:ascii="Times New Roman" w:hAnsi="Times New Roman"/>
          <w:b/>
          <w:color w:val="000000"/>
          <w:u w:val="single"/>
        </w:rPr>
        <w:t>Termin i miejsce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 xml:space="preserve">Turniej odbędzie się </w:t>
      </w:r>
      <w:r>
        <w:rPr>
          <w:rFonts w:ascii="Times New Roman" w:hAnsi="Times New Roman"/>
          <w:b/>
          <w:color w:val="000000"/>
        </w:rPr>
        <w:t>w sobotę 29 marca 2025 r. o godz. 10.00</w:t>
      </w:r>
      <w:r>
        <w:rPr>
          <w:rFonts w:ascii="Times New Roman" w:hAnsi="Times New Roman"/>
          <w:color w:val="000000"/>
        </w:rPr>
        <w:t xml:space="preserve"> w siedzibie Wielickiego Centrum Kultury</w:t>
      </w:r>
      <w:r>
        <w:rPr>
          <w:color w:val="000000"/>
        </w:rPr>
        <w:t xml:space="preserve"> – Wieliczka Rynek Górny 6</w:t>
      </w:r>
      <w:r>
        <w:rPr>
          <w:rFonts w:ascii="Times New Roman" w:hAnsi="Times New Roman"/>
          <w:color w:val="000000"/>
        </w:rPr>
        <w:t>. Planowane zakończenie turnieju ok godz.14.00.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Dojazd we własnym zakresie.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>Potwierdzenie uczestnictwa do godz. 9.50 w dniu zawodów.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  <w:u w:val="single"/>
        </w:rPr>
        <w:t>Osoby nie potwierdzone do godz. 9.50, ewentualna możliwość gry od II rundy.</w:t>
      </w:r>
    </w:p>
    <w:p>
      <w:pPr>
        <w:pStyle w:val="Standard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4. </w:t>
      </w:r>
      <w:r>
        <w:rPr>
          <w:rFonts w:ascii="Times New Roman" w:hAnsi="Times New Roman"/>
          <w:b/>
          <w:color w:val="000000"/>
          <w:u w:val="single"/>
        </w:rPr>
        <w:t>System rozgrywek</w:t>
      </w:r>
    </w:p>
    <w:p>
      <w:pPr>
        <w:pStyle w:val="Standard"/>
        <w:ind w:firstLine="360"/>
        <w:rPr>
          <w:color w:val="000000"/>
        </w:rPr>
      </w:pPr>
      <w:r>
        <w:rPr>
          <w:rFonts w:ascii="Times New Roman" w:hAnsi="Times New Roman"/>
          <w:color w:val="000000"/>
        </w:rPr>
        <w:t xml:space="preserve">Turniej zostanie rozegrany systemem szwajcarskim na dystansie 7 rund przy kojarzeniu komputerowym. </w:t>
      </w:r>
      <w:r>
        <w:rPr>
          <w:color w:val="000000"/>
        </w:rPr>
        <w:t>Tempo gry 10 minut na partię dla zawodnika + 5 sekund za każde wykonane posunięcie.</w:t>
      </w:r>
    </w:p>
    <w:p>
      <w:pPr>
        <w:pStyle w:val="Standard"/>
        <w:ind w:left="360"/>
        <w:rPr>
          <w:color w:val="000000"/>
        </w:rPr>
      </w:pPr>
      <w:r>
        <w:rPr>
          <w:rFonts w:ascii="Times New Roman" w:hAnsi="Times New Roman"/>
          <w:color w:val="000000"/>
        </w:rPr>
        <w:t xml:space="preserve">Kolejność miejsc ustala się wg ilości zdobytych punktów. 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W przypadku jednakowej liczby punktów o kolejności zajętych miejsc decyduje punktacja pomocnicza.: Buchholz cut 1, Buchholz, itd.</w:t>
      </w:r>
    </w:p>
    <w:p>
      <w:pPr>
        <w:pStyle w:val="Standard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Standard"/>
        <w:rPr>
          <w:color w:val="000000"/>
        </w:rPr>
      </w:pPr>
      <w:bookmarkStart w:id="0" w:name="_GoBack"/>
      <w:bookmarkEnd w:id="0"/>
      <w:r>
        <w:rPr>
          <w:rFonts w:ascii="Times New Roman" w:hAnsi="Times New Roman"/>
          <w:color w:val="000000"/>
        </w:rPr>
        <w:t>Turniej zostanie rozegrany w 3 grupach wiekowych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grupa A –   rocznik 2015 i młodsi do rankingu 1400 PZSzach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grupa B –   rocznik 2014-2010 do rankingu 1400 PZSzach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- grupa C –   rocznik 2009 i starsi.</w:t>
        <w:br/>
        <w:tab/>
        <w:t xml:space="preserve">Osoby z wyższym rankingiem z grup A i B mogą grać w grupie C </w:t>
      </w:r>
    </w:p>
    <w:p>
      <w:pPr>
        <w:pStyle w:val="Standard"/>
        <w:ind w:firstLine="708"/>
        <w:rPr>
          <w:color w:val="000000"/>
        </w:rPr>
      </w:pPr>
      <w:r>
        <w:rPr>
          <w:rFonts w:ascii="Times New Roman" w:hAnsi="Times New Roman"/>
          <w:color w:val="000000"/>
        </w:rPr>
        <w:t xml:space="preserve">W grupie A i B </w:t>
      </w:r>
      <w:r>
        <w:rPr>
          <w:rFonts w:ascii="Times New Roman" w:hAnsi="Times New Roman"/>
          <w:color w:val="000000"/>
        </w:rPr>
        <w:t xml:space="preserve">będzie </w:t>
      </w:r>
      <w:r>
        <w:rPr>
          <w:rFonts w:ascii="Times New Roman" w:hAnsi="Times New Roman"/>
          <w:color w:val="000000"/>
        </w:rPr>
        <w:t>osobna klasyfikacja dla dziewcząt i chłopców. W grupie C obowiązuje jedna klasyfikacja.</w:t>
      </w:r>
    </w:p>
    <w:p>
      <w:pPr>
        <w:pStyle w:val="Standard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5. </w:t>
      </w:r>
      <w:r>
        <w:rPr>
          <w:rFonts w:ascii="Times New Roman" w:hAnsi="Times New Roman"/>
          <w:b/>
          <w:color w:val="000000"/>
          <w:u w:val="single"/>
        </w:rPr>
        <w:t>Warunki uczestnictwa, zgłoszenia, wpisowe</w:t>
      </w:r>
    </w:p>
    <w:p>
      <w:pPr>
        <w:pStyle w:val="Standard"/>
        <w:ind w:firstLine="709"/>
        <w:rPr>
          <w:color w:val="000000"/>
        </w:rPr>
      </w:pPr>
      <w:r>
        <w:rPr>
          <w:rFonts w:ascii="Times New Roman" w:hAnsi="Times New Roman"/>
          <w:color w:val="000000"/>
        </w:rPr>
        <w:t>Warunkiem uczestnictwa w turnieju jest terminowe zgłoszenie. W zgłoszeniu proszę podać: nazwisko, imię, rok urodzenia, miejscowość, kategorię szachową, numer telefony kontaktowego</w:t>
      </w:r>
      <w:r>
        <w:rPr>
          <w:rFonts w:ascii="Times New Roman" w:hAnsi="Times New Roman"/>
          <w:i/>
          <w:color w:val="000000"/>
        </w:rPr>
        <w:t xml:space="preserve">.  </w:t>
      </w:r>
      <w:r>
        <w:rPr>
          <w:rFonts w:ascii="Times New Roman" w:hAnsi="Times New Roman"/>
          <w:b/>
          <w:color w:val="000000"/>
        </w:rPr>
        <w:t>Maksymalna liczba uczestników to 80 zawodników.</w:t>
      </w:r>
    </w:p>
    <w:p>
      <w:pPr>
        <w:pStyle w:val="Standard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  <w:u w:val="single"/>
        </w:rPr>
        <w:t>Zgłoszenia do dnia 19 marca 2025r.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- Wielickie Centrum Kultury  tel. 12 278 32 00 wew. 102  </w:t>
      </w:r>
      <w:r>
        <w:rPr>
          <w:rFonts w:ascii="Times New Roman" w:hAnsi="Times New Roman"/>
          <w:color w:val="000000"/>
        </w:rPr>
        <w:t>- w godz. 8.00 – 16.00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  <w:t>W miarę wolnych miejsc będzie możliwość zgłoszenia w dniu zawodów, według kolejności zgłoszeń.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  <w:u w:val="single"/>
        </w:rPr>
        <w:t>Wpisowe płatne w dniu zawodów 25,00 zł od każdego zawodnika.</w:t>
      </w:r>
    </w:p>
    <w:p>
      <w:pPr>
        <w:pStyle w:val="Standard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6. </w:t>
      </w:r>
      <w:r>
        <w:rPr>
          <w:rFonts w:ascii="Times New Roman" w:hAnsi="Times New Roman"/>
          <w:b/>
          <w:color w:val="000000"/>
          <w:u w:val="single"/>
        </w:rPr>
        <w:t>Nagrody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Dla zwycięzców przewidziane są: puchary, nagrody rzeczowe i dyplomy .</w:t>
      </w:r>
    </w:p>
    <w:p>
      <w:pPr>
        <w:pStyle w:val="Standard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b/>
          <w:color w:val="000000"/>
        </w:rPr>
        <w:t xml:space="preserve">7. </w:t>
      </w:r>
      <w:r>
        <w:rPr>
          <w:rFonts w:ascii="Times New Roman" w:hAnsi="Times New Roman"/>
          <w:b/>
          <w:color w:val="000000"/>
          <w:u w:val="single"/>
        </w:rPr>
        <w:t>Postanowienia końcowe</w:t>
      </w:r>
    </w:p>
    <w:p>
      <w:pPr>
        <w:pStyle w:val="Standard"/>
        <w:rPr>
          <w:color w:val="000000"/>
        </w:rPr>
      </w:pPr>
      <w:r>
        <w:rPr>
          <w:rFonts w:ascii="Times New Roman" w:hAnsi="Times New Roman"/>
          <w:color w:val="000000"/>
        </w:rPr>
        <w:t>Ostateczna interpretacja niniejszego Regulaminu należy do Organizatorów.</w:t>
      </w:r>
    </w:p>
    <w:p>
      <w:pPr>
        <w:pStyle w:val="Normal"/>
        <w:spacing w:before="0" w:after="200"/>
        <w:rPr>
          <w:color w:val="000000"/>
        </w:rPr>
      </w:pPr>
      <w:r>
        <w:rPr>
          <w:color w:val="000000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Standard" w:customStyle="1">
    <w:name w:val="Standard"/>
    <w:qFormat/>
    <w:rsid w:val="00e17c96"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val="pl-PL" w:eastAsia="zh-CN" w:bidi="hi-IN"/>
    </w:rPr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Application>LibreOffice/24.2.5.2$Windows_X86_64 LibreOffice_project/bffef4ea93e59bebbeaf7f431bb02b1a39ee8a59</Application>
  <AppVersion>15.0000</AppVersion>
  <Pages>1</Pages>
  <Words>304</Words>
  <Characters>1733</Characters>
  <CharactersWithSpaces>2025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2025-01-11T14:55:00Z</dcterms:created>
  <dc:creator>Jacek</dc:creator>
  <dc:description/>
  <dc:language>pl-PL</dc:language>
  <cp:lastModifiedBy/>
  <cp:lastPrinted>2025-02-17T12:30:21Z</cp:lastPrinted>
  <dcterms:modified xsi:type="dcterms:W3CDTF">2025-02-17T13:49:23Z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