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F95" w:rsidRPr="005C6707" w:rsidRDefault="009E2F95" w:rsidP="009E2F9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</w:rPr>
      </w:pPr>
      <w:r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Komunikat Turnieju Klasyfikacyjnego </w:t>
      </w:r>
    </w:p>
    <w:p w:rsidR="009E2F95" w:rsidRPr="005C6707" w:rsidRDefault="009E2F95" w:rsidP="009E2F9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r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"Chomranice </w:t>
      </w:r>
      <w:r w:rsidR="007D7694"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20</w:t>
      </w:r>
      <w:r w:rsidR="006630D4"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-2</w:t>
      </w:r>
      <w:r w:rsidR="007D7694"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1</w:t>
      </w:r>
      <w:r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.</w:t>
      </w:r>
      <w:r w:rsidR="007D7694"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04</w:t>
      </w:r>
      <w:r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.202</w:t>
      </w:r>
      <w:r w:rsidR="007D7694"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4</w:t>
      </w:r>
      <w:r w:rsidRPr="005C6707">
        <w:rPr>
          <w:rFonts w:ascii="Arial" w:eastAsia="Times New Roman" w:hAnsi="Arial" w:cs="Arial"/>
          <w:b/>
          <w:bCs/>
          <w:color w:val="000000"/>
          <w:sz w:val="28"/>
          <w:szCs w:val="28"/>
        </w:rPr>
        <w:t>"</w:t>
      </w:r>
    </w:p>
    <w:p w:rsidR="006F0C63" w:rsidRPr="005C6707" w:rsidRDefault="006F0C63" w:rsidP="009E2F9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</w:rPr>
      </w:pPr>
    </w:p>
    <w:p w:rsidR="009E2F95" w:rsidRPr="005C6707" w:rsidRDefault="009E2F95" w:rsidP="009E2F9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5C6707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9E2F95" w:rsidRPr="005C6707" w:rsidRDefault="009E2F95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Cel zawodów: </w:t>
      </w:r>
    </w:p>
    <w:p w:rsidR="009E2F95" w:rsidRPr="005C6707" w:rsidRDefault="009E2F95" w:rsidP="009E2F95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Możliwość zdobycia kategorii. Integracja środowiska szachowego uczniów Szkoły Podstawowej w Chomranicach z innymi zawodnikami z regionu.</w:t>
      </w:r>
      <w:r w:rsidR="00693013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Popul</w:t>
      </w:r>
      <w:r w:rsidR="006630D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aryzacja szachów wśród dzieci, </w:t>
      </w:r>
      <w:r w:rsidR="00693013" w:rsidRPr="005C6707">
        <w:rPr>
          <w:rFonts w:ascii="Arial" w:eastAsia="Times New Roman" w:hAnsi="Arial" w:cs="Arial"/>
          <w:color w:val="000000"/>
          <w:sz w:val="20"/>
          <w:szCs w:val="20"/>
        </w:rPr>
        <w:t>młodzieży</w:t>
      </w:r>
      <w:r w:rsidR="006630D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i dorosłych</w:t>
      </w:r>
      <w:r w:rsidR="00693013" w:rsidRPr="005C6707">
        <w:rPr>
          <w:rFonts w:ascii="Arial" w:eastAsia="Times New Roman" w:hAnsi="Arial" w:cs="Arial"/>
          <w:color w:val="000000"/>
          <w:sz w:val="20"/>
          <w:szCs w:val="20"/>
        </w:rPr>
        <w:t>. Umożliwienie sportowej rywalizacji miłośnikom królewskiej gry.</w:t>
      </w:r>
    </w:p>
    <w:p w:rsidR="009E2F95" w:rsidRPr="005C6707" w:rsidRDefault="009E2F95" w:rsidP="009E2F95">
      <w:pPr>
        <w:shd w:val="clear" w:color="auto" w:fill="FFFFFF"/>
        <w:spacing w:after="0" w:line="240" w:lineRule="auto"/>
        <w:ind w:left="851"/>
        <w:rPr>
          <w:rFonts w:ascii="Arial" w:eastAsia="Times New Roman" w:hAnsi="Arial" w:cs="Arial"/>
          <w:color w:val="000000"/>
          <w:sz w:val="20"/>
          <w:szCs w:val="20"/>
        </w:rPr>
      </w:pPr>
    </w:p>
    <w:p w:rsidR="009E2F95" w:rsidRPr="005C6707" w:rsidRDefault="009E2F95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Miejsce:</w:t>
      </w: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Szkoła Podstawowa w Chomranicach, 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33-394 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Chomranice 12.</w:t>
      </w: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9E2F95" w:rsidRPr="005C6707" w:rsidRDefault="008B1AA4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Termin</w:t>
      </w:r>
      <w:r w:rsidR="007D7694"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</w:t>
      </w:r>
      <w:r w:rsidR="0009134B">
        <w:rPr>
          <w:rFonts w:ascii="Arial" w:eastAsia="Times New Roman" w:hAnsi="Arial" w:cs="Arial"/>
          <w:b/>
          <w:color w:val="000000"/>
          <w:sz w:val="20"/>
          <w:szCs w:val="20"/>
        </w:rPr>
        <w:t xml:space="preserve"> (</w:t>
      </w:r>
      <w:r w:rsidR="006630D4" w:rsidRPr="005C6707">
        <w:rPr>
          <w:rFonts w:ascii="Arial" w:eastAsia="Times New Roman" w:hAnsi="Arial" w:cs="Arial"/>
          <w:b/>
          <w:color w:val="000000"/>
          <w:sz w:val="20"/>
          <w:szCs w:val="20"/>
        </w:rPr>
        <w:t>turniej z możliwością zrobienia III kategorii)</w:t>
      </w: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:</w:t>
      </w:r>
    </w:p>
    <w:p w:rsidR="006630D4" w:rsidRPr="005C6707" w:rsidRDefault="007D7694" w:rsidP="006630D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20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 i </w:t>
      </w:r>
      <w:r w:rsidR="006630D4" w:rsidRPr="005C6707">
        <w:rPr>
          <w:rFonts w:ascii="Arial" w:eastAsia="Times New Roman" w:hAnsi="Arial" w:cs="Arial"/>
          <w:color w:val="000000"/>
          <w:sz w:val="20"/>
          <w:szCs w:val="20"/>
        </w:rPr>
        <w:t>2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1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kwietnia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>202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4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>r. </w:t>
      </w:r>
      <w:r w:rsidR="006630D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6630D4" w:rsidRPr="005C6707">
        <w:rPr>
          <w:rFonts w:ascii="Arial" w:eastAsia="Times New Roman" w:hAnsi="Arial" w:cs="Arial"/>
          <w:b/>
          <w:color w:val="000000"/>
          <w:sz w:val="20"/>
          <w:szCs w:val="20"/>
        </w:rPr>
        <w:t>(turniej dwudniowy)</w:t>
      </w:r>
      <w:r w:rsidR="006630D4" w:rsidRPr="005C6707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="006630D4" w:rsidRPr="005C670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</w:p>
    <w:p w:rsidR="006630D4" w:rsidRPr="005C6707" w:rsidRDefault="006630D4" w:rsidP="006630D4">
      <w:pPr>
        <w:shd w:val="clear" w:color="auto" w:fill="FFFFFF"/>
        <w:tabs>
          <w:tab w:val="left" w:pos="1692"/>
        </w:tabs>
        <w:spacing w:after="0" w:line="240" w:lineRule="auto"/>
        <w:ind w:left="142"/>
        <w:rPr>
          <w:rFonts w:ascii="Arial" w:eastAsia="Times New Roman" w:hAnsi="Arial" w:cs="Arial"/>
          <w:sz w:val="24"/>
          <w:szCs w:val="24"/>
        </w:rPr>
      </w:pPr>
      <w:r w:rsidRPr="005C6707">
        <w:rPr>
          <w:rFonts w:ascii="Arial" w:eastAsia="Times New Roman" w:hAnsi="Arial" w:cs="Arial"/>
          <w:b/>
          <w:color w:val="000000"/>
          <w:sz w:val="24"/>
          <w:szCs w:val="24"/>
        </w:rPr>
        <w:tab/>
      </w:r>
    </w:p>
    <w:p w:rsidR="006630D4" w:rsidRPr="005C6707" w:rsidRDefault="006630D4" w:rsidP="006630D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color w:val="FF0000"/>
          <w:sz w:val="20"/>
          <w:szCs w:val="20"/>
        </w:rPr>
        <w:t>2</w:t>
      </w:r>
      <w:r w:rsidR="007D7694" w:rsidRPr="005C6707">
        <w:rPr>
          <w:rFonts w:ascii="Arial" w:eastAsia="Times New Roman" w:hAnsi="Arial" w:cs="Arial"/>
          <w:b/>
          <w:color w:val="FF0000"/>
          <w:sz w:val="20"/>
          <w:szCs w:val="20"/>
        </w:rPr>
        <w:t>0</w:t>
      </w:r>
      <w:r w:rsidRPr="005C6707">
        <w:rPr>
          <w:rFonts w:ascii="Arial" w:eastAsia="Times New Roman" w:hAnsi="Arial" w:cs="Arial"/>
          <w:b/>
          <w:color w:val="FF0000"/>
          <w:sz w:val="20"/>
          <w:szCs w:val="20"/>
        </w:rPr>
        <w:t xml:space="preserve"> </w:t>
      </w:r>
      <w:r w:rsidR="007D7694" w:rsidRPr="005C6707">
        <w:rPr>
          <w:rFonts w:ascii="Arial" w:eastAsia="Times New Roman" w:hAnsi="Arial" w:cs="Arial"/>
          <w:b/>
          <w:color w:val="FF0000"/>
          <w:sz w:val="20"/>
          <w:szCs w:val="20"/>
        </w:rPr>
        <w:t>kwietnia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(sobota) godz. 8: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>45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(odprawa techniczna),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br/>
        <w:t>9:00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(rozpoczęcie turnieju)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- 4 rundy,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br/>
      </w:r>
      <w:r w:rsidRPr="005C6707">
        <w:rPr>
          <w:rFonts w:ascii="Arial" w:eastAsia="Times New Roman" w:hAnsi="Arial" w:cs="Arial"/>
          <w:b/>
          <w:color w:val="FF0000"/>
          <w:sz w:val="20"/>
          <w:szCs w:val="20"/>
        </w:rPr>
        <w:t>2</w:t>
      </w:r>
      <w:r w:rsidR="007D7694" w:rsidRPr="005C6707">
        <w:rPr>
          <w:rFonts w:ascii="Arial" w:eastAsia="Times New Roman" w:hAnsi="Arial" w:cs="Arial"/>
          <w:b/>
          <w:color w:val="FF0000"/>
          <w:sz w:val="20"/>
          <w:szCs w:val="20"/>
        </w:rPr>
        <w:t>1</w:t>
      </w:r>
      <w:r w:rsidRPr="005C6707">
        <w:rPr>
          <w:rFonts w:ascii="Arial" w:eastAsia="Times New Roman" w:hAnsi="Arial" w:cs="Arial"/>
          <w:b/>
          <w:color w:val="FF0000"/>
          <w:sz w:val="20"/>
          <w:szCs w:val="20"/>
        </w:rPr>
        <w:t xml:space="preserve"> </w:t>
      </w:r>
      <w:r w:rsidR="007D7694" w:rsidRPr="005C6707">
        <w:rPr>
          <w:rFonts w:ascii="Arial" w:eastAsia="Times New Roman" w:hAnsi="Arial" w:cs="Arial"/>
          <w:b/>
          <w:color w:val="FF0000"/>
          <w:sz w:val="20"/>
          <w:szCs w:val="20"/>
        </w:rPr>
        <w:t>kwietnia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(niedziela) </w:t>
      </w:r>
      <w:r w:rsidR="00ED44E8">
        <w:rPr>
          <w:rFonts w:ascii="Arial" w:eastAsia="Times New Roman" w:hAnsi="Arial" w:cs="Arial"/>
          <w:color w:val="000000"/>
          <w:sz w:val="20"/>
          <w:szCs w:val="20"/>
        </w:rPr>
        <w:t xml:space="preserve">- 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3 rundy.</w:t>
      </w:r>
    </w:p>
    <w:p w:rsidR="006630D4" w:rsidRPr="005C6707" w:rsidRDefault="006630D4" w:rsidP="006630D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W w:w="0" w:type="auto"/>
        <w:tblInd w:w="9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260"/>
        <w:gridCol w:w="3402"/>
      </w:tblGrid>
      <w:tr w:rsidR="006630D4" w:rsidRPr="005C6707" w:rsidTr="006630D4"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7D769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2</w:t>
            </w:r>
            <w:r w:rsidR="007D7694"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0 kwietnia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7D769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2</w:t>
            </w:r>
            <w:r w:rsidR="007D7694"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1</w:t>
            </w:r>
            <w:r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 xml:space="preserve"> </w:t>
            </w:r>
            <w:r w:rsidR="007D7694" w:rsidRPr="005C6707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kwietnia</w:t>
            </w:r>
          </w:p>
        </w:tc>
      </w:tr>
      <w:tr w:rsidR="006630D4" w:rsidRPr="005C6707" w:rsidTr="006630D4"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9:00 runda 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10:00 runda 5</w:t>
            </w:r>
          </w:p>
        </w:tc>
      </w:tr>
      <w:tr w:rsidR="006630D4" w:rsidRPr="005C6707" w:rsidTr="006630D4"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11:00 runda 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12:00 runda 6</w:t>
            </w:r>
          </w:p>
        </w:tc>
      </w:tr>
      <w:tr w:rsidR="006630D4" w:rsidRPr="005C6707" w:rsidTr="006630D4"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13:30 runda 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14:30 runda 7</w:t>
            </w:r>
          </w:p>
        </w:tc>
      </w:tr>
      <w:tr w:rsidR="006630D4" w:rsidRPr="005C6707" w:rsidTr="006630D4">
        <w:tc>
          <w:tcPr>
            <w:tcW w:w="3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15:30 runda 4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630D4" w:rsidRPr="005C6707" w:rsidRDefault="006630D4" w:rsidP="006630D4">
            <w:pPr>
              <w:pStyle w:val="Akapitzlist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5C67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 zakończenie</w:t>
            </w:r>
          </w:p>
        </w:tc>
      </w:tr>
    </w:tbl>
    <w:p w:rsidR="006630D4" w:rsidRPr="005C6707" w:rsidRDefault="006630D4" w:rsidP="006630D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8B1AA4" w:rsidRPr="005C6707" w:rsidRDefault="008B1AA4" w:rsidP="008B1AA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System rozgrywek: </w:t>
      </w:r>
    </w:p>
    <w:p w:rsidR="008B1AA4" w:rsidRPr="005C6707" w:rsidRDefault="00F55016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Szwajcarski 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>na dystansie 7 rund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(lub kołowy</w:t>
      </w:r>
      <w:r w:rsidR="00E937A1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w przypadku małej liczby uczestników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)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6F0C63" w:rsidRPr="005C6707" w:rsidRDefault="008B1AA4" w:rsidP="006F0C63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Tempo gry: P-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3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0'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+30”</w:t>
      </w:r>
      <w:r w:rsidR="00E937A1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na zawodnika</w:t>
      </w:r>
      <w:r w:rsidR="006F0C63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(obowiązuje zapis partii)</w:t>
      </w: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9E2F95" w:rsidRPr="005C6707" w:rsidRDefault="008B1AA4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Warunki uczestnictwa:</w:t>
      </w:r>
    </w:p>
    <w:p w:rsidR="008B1AA4" w:rsidRPr="005C6707" w:rsidRDefault="006F0C63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W 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turnieju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mogą wziąć udział zawodnicy posiadający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co najmniej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IV kategorię 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szachową.</w:t>
      </w:r>
      <w:r w:rsidR="00E937A1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E937A1" w:rsidRPr="00FE132E">
        <w:rPr>
          <w:rFonts w:ascii="Arial" w:eastAsia="Times New Roman" w:hAnsi="Arial" w:cs="Arial"/>
          <w:color w:val="000000"/>
          <w:sz w:val="20"/>
          <w:szCs w:val="20"/>
        </w:rPr>
        <w:t>Warunkiem przeprowadzenia turnieju jest zgłoszenie się</w:t>
      </w:r>
      <w:r w:rsidR="00E937A1" w:rsidRPr="00FE132E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937A1" w:rsidRPr="00FE132E">
        <w:rPr>
          <w:rFonts w:ascii="Arial" w:eastAsia="Times New Roman" w:hAnsi="Arial" w:cs="Arial"/>
          <w:b/>
          <w:i/>
          <w:color w:val="FF0000"/>
          <w:sz w:val="20"/>
          <w:szCs w:val="20"/>
        </w:rPr>
        <w:t>minimum 8</w:t>
      </w:r>
      <w:r w:rsidR="00E937A1" w:rsidRPr="005C6707">
        <w:rPr>
          <w:rFonts w:ascii="Arial" w:eastAsia="Times New Roman" w:hAnsi="Arial" w:cs="Arial"/>
          <w:b/>
          <w:i/>
          <w:color w:val="FF0000"/>
          <w:sz w:val="20"/>
          <w:szCs w:val="20"/>
        </w:rPr>
        <w:t> </w:t>
      </w:r>
      <w:r w:rsidR="00E937A1" w:rsidRPr="00FE132E">
        <w:rPr>
          <w:rFonts w:ascii="Arial" w:eastAsia="Times New Roman" w:hAnsi="Arial" w:cs="Arial"/>
          <w:b/>
          <w:i/>
          <w:color w:val="FF0000"/>
          <w:sz w:val="20"/>
          <w:szCs w:val="20"/>
        </w:rPr>
        <w:t>zawodników</w:t>
      </w:r>
      <w:r w:rsidR="00E937A1" w:rsidRPr="00FE132E">
        <w:rPr>
          <w:rFonts w:ascii="Arial" w:eastAsia="Times New Roman" w:hAnsi="Arial" w:cs="Arial"/>
          <w:b/>
          <w:color w:val="FF0000"/>
          <w:sz w:val="20"/>
          <w:szCs w:val="20"/>
        </w:rPr>
        <w:t>.</w:t>
      </w:r>
    </w:p>
    <w:p w:rsidR="008B1AA4" w:rsidRPr="005C6707" w:rsidRDefault="008B1AA4" w:rsidP="008B1AA4">
      <w:pPr>
        <w:pStyle w:val="Akapitzlist"/>
        <w:shd w:val="clear" w:color="auto" w:fill="FFFFFF"/>
        <w:spacing w:after="0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Wpisowe 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3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0 zł. </w:t>
      </w:r>
    </w:p>
    <w:p w:rsidR="008B1AA4" w:rsidRDefault="008B1AA4" w:rsidP="008B1AA4">
      <w:pPr>
        <w:pStyle w:val="Akapitzlist"/>
        <w:shd w:val="clear" w:color="auto" w:fill="FFFFFF"/>
        <w:spacing w:after="0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Wpisowe pokrywa opłatę klasyfikacyjno-rankingową. </w:t>
      </w:r>
    </w:p>
    <w:p w:rsidR="005C6707" w:rsidRPr="005C6707" w:rsidRDefault="005C6707" w:rsidP="008B1AA4">
      <w:pPr>
        <w:pStyle w:val="Akapitzlist"/>
        <w:shd w:val="clear" w:color="auto" w:fill="FFFFFF"/>
        <w:spacing w:after="0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Maksymalna liczba uczestników wynosi 30 osób.</w:t>
      </w:r>
    </w:p>
    <w:p w:rsidR="008B1AA4" w:rsidRPr="005C6707" w:rsidRDefault="008B1AA4" w:rsidP="008B1AA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</w:p>
    <w:p w:rsidR="008B1AA4" w:rsidRPr="005C6707" w:rsidRDefault="008B1AA4" w:rsidP="008B1AA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Przepisy:</w:t>
      </w:r>
    </w:p>
    <w:p w:rsidR="008B1AA4" w:rsidRPr="005C6707" w:rsidRDefault="00A91136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Aktualne przepisy Kodek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su Szachowego </w:t>
      </w:r>
      <w:proofErr w:type="spellStart"/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PZSzach</w:t>
      </w:r>
      <w:proofErr w:type="spellEnd"/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oraz FIDE.</w:t>
      </w:r>
    </w:p>
    <w:p w:rsidR="005C6707" w:rsidRDefault="005C6707" w:rsidP="005C6707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5C6707">
        <w:rPr>
          <w:rFonts w:ascii="Arial" w:hAnsi="Arial" w:cs="Arial"/>
          <w:color w:val="000000"/>
          <w:sz w:val="20"/>
          <w:szCs w:val="20"/>
        </w:rPr>
        <w:t>Każdy zawodnik, który pojawi się przy szachownicy (stoliku) z opóźnieniem większym niż 15 minut w stosunku do regulaminowego czasu rozpoczęcia sesji, przegrywa partię.</w:t>
      </w:r>
    </w:p>
    <w:p w:rsidR="004E7F89" w:rsidRPr="005C6707" w:rsidRDefault="004E7F89" w:rsidP="005C6707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4E7F89">
        <w:rPr>
          <w:rFonts w:ascii="Arial" w:hAnsi="Arial" w:cs="Arial"/>
          <w:color w:val="000000"/>
          <w:sz w:val="20"/>
          <w:szCs w:val="20"/>
        </w:rPr>
        <w:t>Obowiązuje zapis partii od pierwszego do ostatniego posunięcia.</w:t>
      </w:r>
    </w:p>
    <w:p w:rsidR="008B1AA4" w:rsidRPr="005C6707" w:rsidRDefault="008B1AA4" w:rsidP="008B1AA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8B1AA4" w:rsidRPr="005C6707" w:rsidRDefault="008B1AA4" w:rsidP="008B1AA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Zgłoszenia:</w:t>
      </w:r>
    </w:p>
    <w:p w:rsidR="00862E43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n-GB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Do 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17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kwietnia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202</w:t>
      </w:r>
      <w:r w:rsidR="007D7694" w:rsidRPr="005C6707">
        <w:rPr>
          <w:rFonts w:ascii="Arial" w:eastAsia="Times New Roman" w:hAnsi="Arial" w:cs="Arial"/>
          <w:color w:val="000000"/>
          <w:sz w:val="20"/>
          <w:szCs w:val="20"/>
        </w:rPr>
        <w:t>4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>r.</w:t>
      </w:r>
      <w:r w:rsidR="0040127C">
        <w:rPr>
          <w:rFonts w:ascii="Arial" w:eastAsia="Times New Roman" w:hAnsi="Arial" w:cs="Arial"/>
          <w:color w:val="000000"/>
          <w:sz w:val="20"/>
          <w:szCs w:val="20"/>
        </w:rPr>
        <w:t>(środa)</w:t>
      </w:r>
      <w:r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 do godz.12.00 za pośrednictwem serwisu </w:t>
      </w:r>
      <w:hyperlink r:id="rId5" w:history="1">
        <w:r w:rsidR="00862E43" w:rsidRPr="004D5133">
          <w:rPr>
            <w:rStyle w:val="Hipercze"/>
            <w:rFonts w:ascii="Arial" w:eastAsia="Times New Roman" w:hAnsi="Arial" w:cs="Arial"/>
            <w:sz w:val="20"/>
            <w:szCs w:val="20"/>
            <w:lang w:val="en-GB"/>
          </w:rPr>
          <w:t>www.chessarbiter.com</w:t>
        </w:r>
      </w:hyperlink>
    </w:p>
    <w:p w:rsidR="008B1AA4" w:rsidRPr="005C6707" w:rsidRDefault="00862E43" w:rsidP="008B1AA4">
      <w:pPr>
        <w:pStyle w:val="Akapitzlist"/>
        <w:shd w:val="clear" w:color="auto" w:fill="FFFFFF"/>
        <w:spacing w:after="0" w:line="240" w:lineRule="auto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8B1AA4" w:rsidRPr="005C6707">
        <w:rPr>
          <w:rFonts w:ascii="Arial" w:eastAsia="Times New Roman" w:hAnsi="Arial" w:cs="Arial"/>
          <w:color w:val="000000"/>
          <w:sz w:val="20"/>
          <w:szCs w:val="20"/>
        </w:rPr>
        <w:t xml:space="preserve">lub na adres </w:t>
      </w:r>
      <w:hyperlink r:id="rId6" w:history="1">
        <w:r w:rsidR="008B1AA4" w:rsidRPr="005C6707">
          <w:rPr>
            <w:rStyle w:val="Hipercze"/>
            <w:rFonts w:ascii="Arial" w:eastAsia="Times New Roman" w:hAnsi="Arial" w:cs="Arial"/>
            <w:sz w:val="20"/>
            <w:szCs w:val="20"/>
          </w:rPr>
          <w:t>zschomranice@wp.pl</w:t>
        </w:r>
      </w:hyperlink>
    </w:p>
    <w:p w:rsidR="00A13CE0" w:rsidRPr="005C6707" w:rsidRDefault="00A13CE0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FE132E">
        <w:rPr>
          <w:rFonts w:ascii="Arial" w:eastAsia="Times New Roman" w:hAnsi="Arial" w:cs="Arial"/>
          <w:color w:val="000000"/>
          <w:sz w:val="20"/>
          <w:szCs w:val="20"/>
        </w:rPr>
        <w:t>Zgłoszenia winny zawierać nazwisko i imię, dokładną datę urodzenia i posiadaną kategorię szachową -mile widziany kontakt mailowy lub telefoniczny.</w:t>
      </w: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</w:p>
    <w:p w:rsidR="008B1AA4" w:rsidRPr="005C6707" w:rsidRDefault="008B1AA4" w:rsidP="008B1AA4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Nagrody:</w:t>
      </w:r>
    </w:p>
    <w:p w:rsidR="007D7694" w:rsidRPr="005C6707" w:rsidRDefault="007D7694" w:rsidP="007D769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Zdobywcy miejsc od I - III otrzymają pamiątkowe medale.</w:t>
      </w:r>
    </w:p>
    <w:p w:rsidR="007D7694" w:rsidRPr="005C6707" w:rsidRDefault="007D7694" w:rsidP="007D769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color w:val="000000"/>
          <w:sz w:val="20"/>
          <w:szCs w:val="20"/>
        </w:rPr>
        <w:t>Nagrody rzeczowe dla najlepszych zawodników</w:t>
      </w:r>
      <w:r w:rsidRPr="00FE132E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124802" w:rsidRPr="005C6707" w:rsidRDefault="00124802" w:rsidP="008B1AA4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5C6707">
        <w:rPr>
          <w:rFonts w:ascii="Arial" w:hAnsi="Arial" w:cs="Arial"/>
          <w:color w:val="000000"/>
          <w:sz w:val="20"/>
          <w:szCs w:val="20"/>
        </w:rPr>
        <w:t>Nagrody nie odebrane podczas zakończenia przepadają.</w:t>
      </w:r>
    </w:p>
    <w:p w:rsidR="008B1AA4" w:rsidRPr="005C6707" w:rsidRDefault="008B1AA4" w:rsidP="008B1AA4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color w:val="0000FF"/>
          <w:sz w:val="20"/>
          <w:szCs w:val="20"/>
          <w:u w:val="single"/>
        </w:rPr>
      </w:pPr>
    </w:p>
    <w:p w:rsidR="00A13CE0" w:rsidRDefault="00A13CE0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Sprawy organizacyjne</w:t>
      </w:r>
    </w:p>
    <w:p w:rsidR="00E77CAD" w:rsidRPr="005C6707" w:rsidRDefault="00E77CAD" w:rsidP="00E77CAD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>
        <w:lastRenderedPageBreak/>
        <w:t>Na miejscu jest możliwość wykupienia obiadu.</w:t>
      </w:r>
    </w:p>
    <w:p w:rsidR="00A13CE0" w:rsidRPr="005C6707" w:rsidRDefault="00A13CE0" w:rsidP="00A13CE0">
      <w:pPr>
        <w:pStyle w:val="Akapitzlist"/>
        <w:shd w:val="clear" w:color="auto" w:fill="FFFFFF"/>
        <w:spacing w:after="0" w:line="240" w:lineRule="auto"/>
        <w:rPr>
          <w:rFonts w:ascii="Arial" w:hAnsi="Arial" w:cs="Arial"/>
          <w:sz w:val="20"/>
          <w:szCs w:val="20"/>
        </w:rPr>
      </w:pPr>
      <w:r w:rsidRPr="00FE132E">
        <w:rPr>
          <w:rFonts w:ascii="Arial" w:hAnsi="Arial" w:cs="Arial"/>
          <w:sz w:val="20"/>
          <w:szCs w:val="20"/>
        </w:rPr>
        <w:t xml:space="preserve">Przewidziany jest </w:t>
      </w:r>
      <w:r w:rsidRPr="00FE132E">
        <w:rPr>
          <w:rFonts w:ascii="Arial" w:hAnsi="Arial" w:cs="Arial"/>
          <w:b/>
          <w:sz w:val="20"/>
          <w:szCs w:val="20"/>
        </w:rPr>
        <w:t>gorący posiłek</w:t>
      </w:r>
      <w:r w:rsidRPr="00FE132E">
        <w:rPr>
          <w:rFonts w:ascii="Arial" w:hAnsi="Arial" w:cs="Arial"/>
          <w:sz w:val="20"/>
          <w:szCs w:val="20"/>
        </w:rPr>
        <w:t xml:space="preserve"> każdego dnia dla osób zgłoszonych w terminie. Zgłoszeni później mogą brać udział w turnieju, ale nie gwarantujemy posiłku.</w:t>
      </w:r>
      <w:r w:rsidRPr="005C6707">
        <w:rPr>
          <w:rFonts w:ascii="Arial" w:hAnsi="Arial" w:cs="Arial"/>
          <w:sz w:val="20"/>
          <w:szCs w:val="20"/>
        </w:rPr>
        <w:t xml:space="preserve"> </w:t>
      </w:r>
      <w:r w:rsidRPr="005C6707">
        <w:rPr>
          <w:rFonts w:ascii="Arial" w:hAnsi="Arial" w:cs="Arial"/>
          <w:sz w:val="20"/>
          <w:szCs w:val="20"/>
        </w:rPr>
        <w:br/>
      </w:r>
      <w:r w:rsidRPr="00B97A7E">
        <w:rPr>
          <w:rFonts w:ascii="Arial" w:hAnsi="Arial" w:cs="Arial"/>
          <w:i/>
          <w:sz w:val="20"/>
          <w:szCs w:val="20"/>
          <w:highlight w:val="yellow"/>
        </w:rPr>
        <w:t>W celu zapewnienia posiłku proszę o informację</w:t>
      </w:r>
      <w:r w:rsidRPr="005C6707">
        <w:rPr>
          <w:rFonts w:ascii="Arial" w:hAnsi="Arial" w:cs="Arial"/>
          <w:i/>
          <w:sz w:val="20"/>
          <w:szCs w:val="20"/>
        </w:rPr>
        <w:t xml:space="preserve"> (</w:t>
      </w:r>
      <w:r w:rsidRPr="00B97A7E">
        <w:rPr>
          <w:rFonts w:ascii="Arial" w:hAnsi="Arial" w:cs="Arial"/>
          <w:i/>
          <w:sz w:val="20"/>
          <w:szCs w:val="20"/>
          <w:highlight w:val="yellow"/>
        </w:rPr>
        <w:t>do 17.04.2024r</w:t>
      </w:r>
      <w:r w:rsidRPr="005C6707">
        <w:rPr>
          <w:rFonts w:ascii="Arial" w:hAnsi="Arial" w:cs="Arial"/>
          <w:i/>
          <w:sz w:val="20"/>
          <w:szCs w:val="20"/>
        </w:rPr>
        <w:t>. na zschomranice@wp.pl)</w:t>
      </w:r>
      <w:r w:rsidRPr="005C6707">
        <w:rPr>
          <w:rFonts w:ascii="Arial" w:hAnsi="Arial" w:cs="Arial"/>
          <w:sz w:val="20"/>
          <w:szCs w:val="20"/>
        </w:rPr>
        <w:t xml:space="preserve"> </w:t>
      </w:r>
      <w:r w:rsidRPr="00B97A7E">
        <w:rPr>
          <w:rFonts w:ascii="Arial" w:hAnsi="Arial" w:cs="Arial"/>
          <w:b/>
          <w:i/>
          <w:sz w:val="20"/>
          <w:szCs w:val="20"/>
          <w:highlight w:val="yellow"/>
          <w:u w:val="single"/>
        </w:rPr>
        <w:t>jaki zestaw</w:t>
      </w:r>
      <w:r w:rsidRPr="005C6707">
        <w:rPr>
          <w:rFonts w:ascii="Arial" w:hAnsi="Arial" w:cs="Arial"/>
          <w:sz w:val="20"/>
          <w:szCs w:val="20"/>
        </w:rPr>
        <w:t>.</w:t>
      </w:r>
    </w:p>
    <w:p w:rsidR="00A13CE0" w:rsidRPr="005C6707" w:rsidRDefault="00A13CE0" w:rsidP="00A13CE0">
      <w:pPr>
        <w:spacing w:after="60"/>
        <w:rPr>
          <w:rFonts w:ascii="Arial" w:hAnsi="Arial" w:cs="Arial"/>
          <w:b/>
          <w:sz w:val="20"/>
          <w:szCs w:val="20"/>
          <w:highlight w:val="yellow"/>
        </w:rPr>
      </w:pPr>
    </w:p>
    <w:p w:rsidR="00A13CE0" w:rsidRPr="005C6707" w:rsidRDefault="00A13CE0" w:rsidP="00A13CE0">
      <w:pPr>
        <w:spacing w:after="60"/>
        <w:jc w:val="center"/>
        <w:rPr>
          <w:rFonts w:ascii="Arial" w:hAnsi="Arial" w:cs="Arial"/>
          <w:b/>
          <w:sz w:val="20"/>
          <w:szCs w:val="20"/>
        </w:rPr>
      </w:pPr>
      <w:r w:rsidRPr="005C6707">
        <w:rPr>
          <w:rFonts w:ascii="Arial" w:hAnsi="Arial" w:cs="Arial"/>
          <w:b/>
          <w:sz w:val="20"/>
          <w:szCs w:val="20"/>
          <w:highlight w:val="yellow"/>
        </w:rPr>
        <w:t>Obiad - zestaw  25,00 PLN</w:t>
      </w:r>
    </w:p>
    <w:tbl>
      <w:tblPr>
        <w:tblStyle w:val="Tabela-Siatka"/>
        <w:tblW w:w="0" w:type="auto"/>
        <w:tblInd w:w="817" w:type="dxa"/>
        <w:tblLook w:val="04A0"/>
      </w:tblPr>
      <w:tblGrid>
        <w:gridCol w:w="3402"/>
        <w:gridCol w:w="851"/>
        <w:gridCol w:w="3827"/>
      </w:tblGrid>
      <w:tr w:rsidR="00A13CE0" w:rsidRPr="005C6707" w:rsidTr="005C6707">
        <w:tc>
          <w:tcPr>
            <w:tcW w:w="3402" w:type="dxa"/>
          </w:tcPr>
          <w:p w:rsidR="00A13CE0" w:rsidRPr="005C6707" w:rsidRDefault="00A13CE0" w:rsidP="005C6707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  <w:highlight w:val="cyan"/>
              </w:rPr>
              <w:t xml:space="preserve">Sobota </w:t>
            </w:r>
            <w:r w:rsidRPr="005C6707">
              <w:rPr>
                <w:rFonts w:ascii="Arial" w:hAnsi="Arial" w:cs="Arial"/>
                <w:b/>
                <w:sz w:val="20"/>
                <w:szCs w:val="20"/>
                <w:highlight w:val="cyan"/>
              </w:rPr>
              <w:t>Zestaw nr1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-Pomidorowa z ryżem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</w:t>
            </w:r>
            <w:proofErr w:type="spellStart"/>
            <w:r w:rsidRPr="005C6707">
              <w:rPr>
                <w:rFonts w:ascii="Arial" w:hAnsi="Arial" w:cs="Arial"/>
                <w:sz w:val="20"/>
                <w:szCs w:val="20"/>
              </w:rPr>
              <w:t>Devolay</w:t>
            </w:r>
            <w:proofErr w:type="spellEnd"/>
            <w:r w:rsidRPr="005C6707">
              <w:rPr>
                <w:rFonts w:ascii="Arial" w:hAnsi="Arial" w:cs="Arial"/>
                <w:sz w:val="20"/>
                <w:szCs w:val="20"/>
              </w:rPr>
              <w:t xml:space="preserve"> + ziemniaki + surówka</w:t>
            </w:r>
          </w:p>
        </w:tc>
        <w:tc>
          <w:tcPr>
            <w:tcW w:w="851" w:type="dxa"/>
          </w:tcPr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lub</w:t>
            </w:r>
          </w:p>
          <w:p w:rsidR="00A13CE0" w:rsidRPr="005C6707" w:rsidRDefault="00A13CE0" w:rsidP="005C6707">
            <w:pPr>
              <w:spacing w:after="120" w:line="340" w:lineRule="atLeast"/>
              <w:jc w:val="center"/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</w:tcPr>
          <w:p w:rsidR="00A13CE0" w:rsidRPr="005C6707" w:rsidRDefault="00A13CE0" w:rsidP="005C6707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  <w:highlight w:val="cyan"/>
              </w:rPr>
              <w:t xml:space="preserve">Sobota </w:t>
            </w:r>
            <w:r w:rsidRPr="005C6707">
              <w:rPr>
                <w:rFonts w:ascii="Arial" w:hAnsi="Arial" w:cs="Arial"/>
                <w:b/>
                <w:sz w:val="20"/>
                <w:szCs w:val="20"/>
                <w:highlight w:val="cyan"/>
              </w:rPr>
              <w:t>Zestaw nr2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-Pomidorowa z ryżem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-Pieczeń wieprzowa + ziemniaki + surówka</w:t>
            </w:r>
          </w:p>
        </w:tc>
      </w:tr>
      <w:tr w:rsidR="00A13CE0" w:rsidRPr="005C6707" w:rsidTr="005C6707">
        <w:tc>
          <w:tcPr>
            <w:tcW w:w="3402" w:type="dxa"/>
          </w:tcPr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  <w:highlight w:val="green"/>
              </w:rPr>
              <w:t xml:space="preserve">Niedziela </w:t>
            </w:r>
            <w:r w:rsidRPr="005C6707">
              <w:rPr>
                <w:rFonts w:ascii="Arial" w:hAnsi="Arial" w:cs="Arial"/>
                <w:b/>
                <w:sz w:val="20"/>
                <w:szCs w:val="20"/>
                <w:highlight w:val="green"/>
              </w:rPr>
              <w:t>Zestaw nr3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-Krupnik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-Kotlet drobiowy + ziemniaki + surówka</w:t>
            </w:r>
          </w:p>
        </w:tc>
        <w:tc>
          <w:tcPr>
            <w:tcW w:w="851" w:type="dxa"/>
          </w:tcPr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lub</w:t>
            </w:r>
          </w:p>
        </w:tc>
        <w:tc>
          <w:tcPr>
            <w:tcW w:w="3827" w:type="dxa"/>
          </w:tcPr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  <w:highlight w:val="green"/>
              </w:rPr>
              <w:t xml:space="preserve">Niedziela </w:t>
            </w:r>
            <w:r w:rsidRPr="005C6707">
              <w:rPr>
                <w:rFonts w:ascii="Arial" w:hAnsi="Arial" w:cs="Arial"/>
                <w:b/>
                <w:sz w:val="20"/>
                <w:szCs w:val="20"/>
                <w:highlight w:val="green"/>
              </w:rPr>
              <w:t>Zestaw nr4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-Krupnik</w:t>
            </w:r>
          </w:p>
          <w:p w:rsidR="00A13CE0" w:rsidRPr="005C6707" w:rsidRDefault="00A13CE0" w:rsidP="005C67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6707">
              <w:rPr>
                <w:rFonts w:ascii="Arial" w:hAnsi="Arial" w:cs="Arial"/>
                <w:sz w:val="20"/>
                <w:szCs w:val="20"/>
              </w:rPr>
              <w:t>-Roladka wieprzowa + ziemniaki + surówka</w:t>
            </w:r>
          </w:p>
        </w:tc>
      </w:tr>
    </w:tbl>
    <w:p w:rsidR="00A13CE0" w:rsidRPr="005C6707" w:rsidRDefault="00A13CE0" w:rsidP="00A13CE0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13CE0" w:rsidRPr="005C6707" w:rsidRDefault="00A13CE0" w:rsidP="00A13CE0">
      <w:pPr>
        <w:pStyle w:val="Akapitzlist"/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</w:p>
    <w:p w:rsidR="009E2F95" w:rsidRPr="005C6707" w:rsidRDefault="00F55016" w:rsidP="009E2F95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>Postanowienia końcowe:</w:t>
      </w:r>
    </w:p>
    <w:p w:rsidR="004E7F89" w:rsidRPr="004E7F89" w:rsidRDefault="004E7F89" w:rsidP="004E7F89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a)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Organizator zastrzega sobie prawo do interpretacji regulaminu i możliwoś</w:t>
      </w:r>
      <w:r w:rsidR="00487322">
        <w:rPr>
          <w:rFonts w:ascii="Arial" w:hAnsi="Arial" w:cs="Arial"/>
          <w:color w:val="000000"/>
          <w:sz w:val="20"/>
          <w:szCs w:val="20"/>
        </w:rPr>
        <w:t>ci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wprowadzenia do niego zmian</w:t>
      </w:r>
      <w:r w:rsidRPr="004E7F89">
        <w:rPr>
          <w:rFonts w:ascii="Arial" w:hAnsi="Arial" w:cs="Arial"/>
          <w:color w:val="000000"/>
          <w:sz w:val="20"/>
          <w:szCs w:val="20"/>
        </w:rPr>
        <w:t xml:space="preserve"> bez podania przyczyny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>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b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Organizator zastrzega sobie prawo do odmówienia przyjęcia zgłoszenia bez podania przyczyny.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c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</w:t>
      </w:r>
      <w:r w:rsidRPr="004E7F89">
        <w:rPr>
          <w:rFonts w:ascii="Arial" w:hAnsi="Arial" w:cs="Arial"/>
          <w:color w:val="000000"/>
          <w:sz w:val="20"/>
          <w:szCs w:val="20"/>
        </w:rPr>
        <w:t xml:space="preserve">Blankiety </w:t>
      </w:r>
      <w:r>
        <w:rPr>
          <w:rFonts w:ascii="Arial" w:hAnsi="Arial" w:cs="Arial"/>
          <w:color w:val="000000"/>
          <w:sz w:val="20"/>
          <w:szCs w:val="20"/>
        </w:rPr>
        <w:t xml:space="preserve">do zapisu partii </w:t>
      </w:r>
      <w:r w:rsidRPr="004E7F89">
        <w:rPr>
          <w:rFonts w:ascii="Arial" w:hAnsi="Arial" w:cs="Arial"/>
          <w:color w:val="000000"/>
          <w:sz w:val="20"/>
          <w:szCs w:val="20"/>
        </w:rPr>
        <w:t>zapewnia organizator.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d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</w:t>
      </w:r>
      <w:r w:rsidRPr="004E7F89">
        <w:rPr>
          <w:rFonts w:ascii="Arial" w:hAnsi="Arial" w:cs="Arial"/>
          <w:color w:val="000000"/>
          <w:sz w:val="20"/>
          <w:szCs w:val="20"/>
        </w:rPr>
        <w:t>Dopuszczalne spóźnienie na partię wynosi 15 minut.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e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</w:t>
      </w:r>
      <w:r w:rsidRPr="004E7F89">
        <w:rPr>
          <w:rFonts w:ascii="Arial" w:hAnsi="Arial" w:cs="Arial"/>
          <w:color w:val="000000"/>
          <w:sz w:val="20"/>
          <w:szCs w:val="20"/>
        </w:rPr>
        <w:t>Podczas trwania partii nie można posiadać przy sobie urządzeń elektronicznych nieautoryzowanych przez sędziego.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f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 </w:t>
      </w:r>
      <w:r w:rsidRPr="00FE132E">
        <w:rPr>
          <w:rFonts w:ascii="Arial" w:hAnsi="Arial" w:cs="Arial"/>
          <w:color w:val="000000"/>
          <w:sz w:val="20"/>
          <w:szCs w:val="20"/>
        </w:rPr>
        <w:t>Zawodnikom nie wolno podejmować działań przyczyniając</w:t>
      </w:r>
      <w:r w:rsidR="00487322">
        <w:rPr>
          <w:rFonts w:ascii="Arial" w:hAnsi="Arial" w:cs="Arial"/>
          <w:color w:val="000000"/>
          <w:sz w:val="20"/>
          <w:szCs w:val="20"/>
        </w:rPr>
        <w:t>ych się do złej reputacji gry w </w:t>
      </w:r>
      <w:r w:rsidRPr="00FE132E">
        <w:rPr>
          <w:rFonts w:ascii="Arial" w:hAnsi="Arial" w:cs="Arial"/>
          <w:color w:val="000000"/>
          <w:sz w:val="20"/>
          <w:szCs w:val="20"/>
        </w:rPr>
        <w:t>szachy</w:t>
      </w:r>
      <w:r w:rsidRPr="005C6707">
        <w:rPr>
          <w:rFonts w:ascii="Arial" w:hAnsi="Arial" w:cs="Arial"/>
          <w:color w:val="000000"/>
          <w:sz w:val="20"/>
          <w:szCs w:val="20"/>
        </w:rPr>
        <w:t>.</w:t>
      </w:r>
      <w:r w:rsidR="005C6707" w:rsidRPr="004E7F89">
        <w:rPr>
          <w:rFonts w:ascii="Arial" w:hAnsi="Arial" w:cs="Arial"/>
          <w:color w:val="000000"/>
          <w:sz w:val="20"/>
          <w:szCs w:val="20"/>
        </w:rPr>
        <w:br/>
        <w:t>g</w:t>
      </w:r>
      <w:r>
        <w:rPr>
          <w:rFonts w:ascii="Arial" w:hAnsi="Arial" w:cs="Arial"/>
          <w:color w:val="000000"/>
          <w:sz w:val="20"/>
          <w:szCs w:val="20"/>
        </w:rPr>
        <w:t>)</w:t>
      </w:r>
      <w:r w:rsidR="005C6707" w:rsidRPr="004E7F89">
        <w:rPr>
          <w:rFonts w:ascii="Arial" w:hAnsi="Arial" w:cs="Arial"/>
          <w:color w:val="000000"/>
          <w:sz w:val="20"/>
          <w:szCs w:val="20"/>
        </w:rPr>
        <w:t xml:space="preserve"> </w:t>
      </w:r>
      <w:r w:rsidRPr="004E7F89">
        <w:rPr>
          <w:rFonts w:ascii="Arial" w:hAnsi="Arial" w:cs="Arial"/>
          <w:color w:val="000000"/>
          <w:sz w:val="20"/>
          <w:szCs w:val="20"/>
        </w:rPr>
        <w:t>Za stan zdrowia, zachowanie oraz ubezpieczenie niepełnoletnich zawodników odpowiedzialni są rodzice/prawni opiekunowie.</w:t>
      </w:r>
    </w:p>
    <w:p w:rsidR="0016561A" w:rsidRPr="00FE132E" w:rsidRDefault="004E7F89" w:rsidP="0016561A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h)</w:t>
      </w:r>
      <w:r w:rsidR="00862E43">
        <w:rPr>
          <w:rFonts w:ascii="Arial" w:hAnsi="Arial" w:cs="Arial"/>
          <w:color w:val="000000"/>
          <w:sz w:val="20"/>
          <w:szCs w:val="20"/>
        </w:rPr>
        <w:t xml:space="preserve"> </w:t>
      </w:r>
      <w:r w:rsidR="0016561A" w:rsidRPr="00FE132E">
        <w:rPr>
          <w:rFonts w:ascii="Arial" w:hAnsi="Arial" w:cs="Arial"/>
          <w:color w:val="000000"/>
          <w:sz w:val="20"/>
          <w:szCs w:val="20"/>
        </w:rPr>
        <w:t>Opiekę wychowawczą podczas zawodów s</w:t>
      </w:r>
      <w:r w:rsidR="005C6707" w:rsidRPr="005C6707">
        <w:rPr>
          <w:rFonts w:ascii="Arial" w:hAnsi="Arial" w:cs="Arial"/>
          <w:color w:val="000000"/>
          <w:sz w:val="20"/>
          <w:szCs w:val="20"/>
        </w:rPr>
        <w:t>prawują rodzice, szkoleniowcy i opiekunowie</w:t>
      </w:r>
      <w:r w:rsidR="0016561A" w:rsidRPr="005C6707">
        <w:rPr>
          <w:rFonts w:ascii="Arial" w:hAnsi="Arial" w:cs="Arial"/>
          <w:color w:val="000000"/>
          <w:sz w:val="20"/>
          <w:szCs w:val="20"/>
        </w:rPr>
        <w:t>.</w:t>
      </w:r>
    </w:p>
    <w:p w:rsidR="00F55016" w:rsidRPr="005C6707" w:rsidRDefault="004E7F89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i) </w:t>
      </w:r>
      <w:r w:rsidR="00487322" w:rsidRPr="00FE132E">
        <w:rPr>
          <w:rFonts w:ascii="Arial" w:hAnsi="Arial" w:cs="Arial"/>
          <w:color w:val="000000"/>
          <w:sz w:val="20"/>
          <w:szCs w:val="20"/>
        </w:rPr>
        <w:t>Prawo interpretacji przepisów gry należy do Sędziego Głównego</w:t>
      </w:r>
      <w:r w:rsidR="00487322" w:rsidRPr="00AC272F">
        <w:rPr>
          <w:rFonts w:ascii="Arial" w:hAnsi="Arial" w:cs="Arial"/>
          <w:color w:val="000000"/>
          <w:sz w:val="20"/>
          <w:szCs w:val="20"/>
        </w:rPr>
        <w:t>.</w:t>
      </w:r>
    </w:p>
    <w:p w:rsidR="005C6707" w:rsidRDefault="00AC272F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j) </w:t>
      </w:r>
      <w:r w:rsidR="00487322" w:rsidRPr="00862E43">
        <w:rPr>
          <w:rFonts w:ascii="Arial" w:hAnsi="Arial" w:cs="Arial"/>
          <w:color w:val="000000"/>
          <w:sz w:val="20"/>
          <w:szCs w:val="20"/>
        </w:rPr>
        <w:t>Zgłoszenie do turnieju jest jednoznaczne z udzieleniem zgody na przetwarzanie danych osobowych i wizerunku zawodnika na zasadach określonych w Rozporządzeniu Parlamentu Europejskiego i Rady  (UE) 2016/679 z dnia 27 kwietnia 2016 r. Szczegółowych informacji o przepisach RODO udziela organizator turnieju.</w:t>
      </w:r>
    </w:p>
    <w:p w:rsidR="00AC272F" w:rsidRDefault="00AC272F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k) </w:t>
      </w:r>
      <w:r w:rsidR="00487322" w:rsidRPr="005C6707">
        <w:rPr>
          <w:rFonts w:ascii="Arial" w:hAnsi="Arial" w:cs="Arial"/>
          <w:color w:val="000000"/>
          <w:sz w:val="20"/>
          <w:szCs w:val="20"/>
        </w:rPr>
        <w:t xml:space="preserve">Zgoda na udział w turnieju jest jednocześnie zgodą na przetwarzanie wizerunku w informacjach o turnieju, w mediach </w:t>
      </w:r>
      <w:proofErr w:type="spellStart"/>
      <w:r w:rsidR="00487322" w:rsidRPr="005C6707">
        <w:rPr>
          <w:rFonts w:ascii="Arial" w:hAnsi="Arial" w:cs="Arial"/>
          <w:color w:val="000000"/>
          <w:sz w:val="20"/>
          <w:szCs w:val="20"/>
        </w:rPr>
        <w:t>społecznościowych</w:t>
      </w:r>
      <w:proofErr w:type="spellEnd"/>
      <w:r w:rsidR="00487322" w:rsidRPr="005C6707">
        <w:rPr>
          <w:rFonts w:ascii="Arial" w:hAnsi="Arial" w:cs="Arial"/>
          <w:color w:val="000000"/>
          <w:sz w:val="20"/>
          <w:szCs w:val="20"/>
        </w:rPr>
        <w:t>.</w:t>
      </w:r>
    </w:p>
    <w:p w:rsidR="00862E43" w:rsidRDefault="00862E43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l)</w:t>
      </w:r>
      <w:r w:rsidRPr="00862E43">
        <w:rPr>
          <w:rFonts w:ascii="Arial" w:hAnsi="Arial" w:cs="Arial"/>
          <w:color w:val="000000"/>
          <w:sz w:val="20"/>
          <w:szCs w:val="20"/>
        </w:rPr>
        <w:t xml:space="preserve"> </w:t>
      </w:r>
      <w:r w:rsidRPr="00FE132E">
        <w:rPr>
          <w:rFonts w:ascii="Arial" w:hAnsi="Arial" w:cs="Arial"/>
          <w:color w:val="000000"/>
          <w:sz w:val="20"/>
          <w:szCs w:val="20"/>
        </w:rPr>
        <w:t>Zgłoszenie uczestnictwa w Turnieju jest równoznaczne z akceptacją niniejszego Regulaminu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F55016" w:rsidRPr="005C6707" w:rsidRDefault="00F55016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F55016" w:rsidRPr="005C6707" w:rsidRDefault="00F55016" w:rsidP="00F55016">
      <w:pPr>
        <w:pStyle w:val="Akapitzlist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5C6707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Organizator: </w:t>
      </w:r>
    </w:p>
    <w:p w:rsidR="00F55016" w:rsidRDefault="00F55016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5C6707">
        <w:rPr>
          <w:rFonts w:ascii="Arial" w:hAnsi="Arial" w:cs="Arial"/>
          <w:color w:val="000000"/>
          <w:sz w:val="20"/>
          <w:szCs w:val="20"/>
        </w:rPr>
        <w:t>Szkoła Podstawowa w Chomranicach.</w:t>
      </w:r>
      <w:r w:rsidR="00EE1AAC" w:rsidRPr="005C6707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6648F2" w:rsidRPr="005C6707" w:rsidRDefault="006648F2" w:rsidP="00F55016">
      <w:pPr>
        <w:pStyle w:val="Akapitzlist"/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Patronat honorowy – Wójt Gminy Chełmiec Bernard Stawiarski.</w:t>
      </w:r>
    </w:p>
    <w:p w:rsidR="00EE1AAC" w:rsidRPr="005C6707" w:rsidRDefault="00EE1AAC" w:rsidP="00EE1AAC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F55016" w:rsidRPr="005C6707" w:rsidRDefault="00F55016" w:rsidP="00F55016">
      <w:pPr>
        <w:rPr>
          <w:rFonts w:ascii="Arial" w:eastAsia="Times New Roman" w:hAnsi="Arial" w:cs="Arial"/>
          <w:color w:val="000000"/>
          <w:sz w:val="18"/>
          <w:szCs w:val="18"/>
        </w:rPr>
      </w:pPr>
    </w:p>
    <w:p w:rsidR="00F55016" w:rsidRPr="00862E43" w:rsidRDefault="00862E43" w:rsidP="00862E43">
      <w:pPr>
        <w:ind w:left="567"/>
        <w:rPr>
          <w:rFonts w:ascii="Arial" w:hAnsi="Arial" w:cs="Arial"/>
          <w:sz w:val="20"/>
          <w:szCs w:val="20"/>
        </w:rPr>
      </w:pPr>
      <w:r w:rsidRPr="00862E43">
        <w:rPr>
          <w:rFonts w:ascii="Arial" w:hAnsi="Arial" w:cs="Arial"/>
          <w:sz w:val="20"/>
          <w:szCs w:val="20"/>
        </w:rPr>
        <w:t xml:space="preserve">Sędzia główny Grzegorz </w:t>
      </w:r>
      <w:proofErr w:type="spellStart"/>
      <w:r w:rsidRPr="00862E43">
        <w:rPr>
          <w:rFonts w:ascii="Arial" w:hAnsi="Arial" w:cs="Arial"/>
          <w:sz w:val="20"/>
          <w:szCs w:val="20"/>
        </w:rPr>
        <w:t>Jędrzejas</w:t>
      </w:r>
      <w:proofErr w:type="spellEnd"/>
      <w:r w:rsidRPr="00862E43">
        <w:rPr>
          <w:rFonts w:ascii="Arial" w:hAnsi="Arial" w:cs="Arial"/>
          <w:sz w:val="20"/>
          <w:szCs w:val="20"/>
        </w:rPr>
        <w:t>, tel. 606 289 854</w:t>
      </w:r>
    </w:p>
    <w:sectPr w:rsidR="00F55016" w:rsidRPr="00862E43" w:rsidSect="009E2F9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747C3"/>
    <w:multiLevelType w:val="hybridMultilevel"/>
    <w:tmpl w:val="197AD290"/>
    <w:lvl w:ilvl="0" w:tplc="068A4406">
      <w:start w:val="1"/>
      <w:numFmt w:val="decimal"/>
      <w:lvlText w:val="%1."/>
      <w:lvlJc w:val="left"/>
      <w:pPr>
        <w:ind w:left="660" w:hanging="6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74E25A9"/>
    <w:multiLevelType w:val="hybridMultilevel"/>
    <w:tmpl w:val="E014F4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18322A"/>
    <w:multiLevelType w:val="hybridMultilevel"/>
    <w:tmpl w:val="4274BCE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E2D5F5E"/>
    <w:multiLevelType w:val="hybridMultilevel"/>
    <w:tmpl w:val="16D68702"/>
    <w:lvl w:ilvl="0" w:tplc="A87C4BC4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9E2F95"/>
    <w:rsid w:val="000242F7"/>
    <w:rsid w:val="0009134B"/>
    <w:rsid w:val="00124802"/>
    <w:rsid w:val="0016561A"/>
    <w:rsid w:val="00284B7C"/>
    <w:rsid w:val="00296718"/>
    <w:rsid w:val="002C0CE7"/>
    <w:rsid w:val="00355C86"/>
    <w:rsid w:val="00357D2C"/>
    <w:rsid w:val="003D4133"/>
    <w:rsid w:val="0040127C"/>
    <w:rsid w:val="00487322"/>
    <w:rsid w:val="004E7F89"/>
    <w:rsid w:val="00526975"/>
    <w:rsid w:val="00551A85"/>
    <w:rsid w:val="005C6707"/>
    <w:rsid w:val="006630D4"/>
    <w:rsid w:val="006648F2"/>
    <w:rsid w:val="00693013"/>
    <w:rsid w:val="006F0C63"/>
    <w:rsid w:val="007D7694"/>
    <w:rsid w:val="00862E43"/>
    <w:rsid w:val="0088218D"/>
    <w:rsid w:val="008B1AA4"/>
    <w:rsid w:val="009E2F95"/>
    <w:rsid w:val="009E4A5D"/>
    <w:rsid w:val="00A13CE0"/>
    <w:rsid w:val="00A91136"/>
    <w:rsid w:val="00AC272F"/>
    <w:rsid w:val="00B97A7E"/>
    <w:rsid w:val="00CB284E"/>
    <w:rsid w:val="00E77CAD"/>
    <w:rsid w:val="00E847E7"/>
    <w:rsid w:val="00E937A1"/>
    <w:rsid w:val="00ED44E8"/>
    <w:rsid w:val="00EE1AAC"/>
    <w:rsid w:val="00F307AE"/>
    <w:rsid w:val="00F55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69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E2F95"/>
    <w:rPr>
      <w:b/>
      <w:bCs/>
    </w:rPr>
  </w:style>
  <w:style w:type="character" w:styleId="Hipercze">
    <w:name w:val="Hyperlink"/>
    <w:basedOn w:val="Domylnaczcionkaakapitu"/>
    <w:uiPriority w:val="99"/>
    <w:unhideWhenUsed/>
    <w:rsid w:val="009E2F95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9E2F95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CB284E"/>
    <w:rPr>
      <w:i/>
      <w:iCs/>
    </w:rPr>
  </w:style>
  <w:style w:type="table" w:styleId="Tabela-Siatka">
    <w:name w:val="Table Grid"/>
    <w:basedOn w:val="Standardowy"/>
    <w:uiPriority w:val="59"/>
    <w:rsid w:val="00A13C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36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7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2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3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184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0494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20641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7160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5869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6237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0094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13404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0419">
          <w:marLeft w:val="50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130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3210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schomranice@wp.pl" TargetMode="External"/><Relationship Id="rId5" Type="http://schemas.openxmlformats.org/officeDocument/2006/relationships/hyperlink" Target="http://www.chessarbit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609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4260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2023-11-08T23:00:00Z</dcterms:created>
  <dcterms:modified xsi:type="dcterms:W3CDTF">2024-04-04T11:42:00Z</dcterms:modified>
</cp:coreProperties>
</file>