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D0" w:rsidRPr="00E11212" w:rsidRDefault="00B81969" w:rsidP="00B8196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E11212">
        <w:rPr>
          <w:rFonts w:ascii="Arial" w:hAnsi="Arial" w:cs="Arial"/>
          <w:b/>
          <w:sz w:val="24"/>
          <w:szCs w:val="24"/>
          <w:u w:val="single"/>
        </w:rPr>
        <w:t>KOMUNIKAT SĘDZIOWSKI NR 2</w:t>
      </w:r>
    </w:p>
    <w:p w:rsidR="00B81969" w:rsidRPr="00E11212" w:rsidRDefault="00B81969" w:rsidP="00B8196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1212">
        <w:rPr>
          <w:rFonts w:ascii="Arial" w:hAnsi="Arial" w:cs="Arial"/>
          <w:b/>
          <w:sz w:val="24"/>
          <w:szCs w:val="24"/>
          <w:u w:val="single"/>
        </w:rPr>
        <w:t>WIELKOPOLSKA LIGA SENIORÓW III 2023</w:t>
      </w:r>
    </w:p>
    <w:p w:rsidR="00B81969" w:rsidRDefault="00B81969">
      <w:pPr>
        <w:rPr>
          <w:rFonts w:ascii="Arial" w:hAnsi="Arial" w:cs="Arial"/>
          <w:sz w:val="24"/>
          <w:szCs w:val="24"/>
        </w:rPr>
      </w:pPr>
    </w:p>
    <w:p w:rsidR="00B81969" w:rsidRPr="006B19BA" w:rsidRDefault="00B8196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1.W związku z </w:t>
      </w:r>
      <w:r w:rsidR="00BA42D6">
        <w:rPr>
          <w:rFonts w:ascii="Arial" w:hAnsi="Arial" w:cs="Arial"/>
          <w:sz w:val="24"/>
          <w:szCs w:val="24"/>
        </w:rPr>
        <w:t>d</w:t>
      </w:r>
      <w:r w:rsidR="00491E17">
        <w:rPr>
          <w:rFonts w:ascii="Arial" w:hAnsi="Arial" w:cs="Arial"/>
          <w:sz w:val="24"/>
          <w:szCs w:val="24"/>
        </w:rPr>
        <w:t>okonaną weryfikacją składów druż</w:t>
      </w:r>
      <w:r w:rsidR="00BA42D6">
        <w:rPr>
          <w:rFonts w:ascii="Arial" w:hAnsi="Arial" w:cs="Arial"/>
          <w:sz w:val="24"/>
          <w:szCs w:val="24"/>
        </w:rPr>
        <w:t>yn uczestniczących w WLS III 2023 oraz obowiązującym nowym Regulaminem rozgrywek</w:t>
      </w:r>
      <w:r w:rsidR="00491E17">
        <w:rPr>
          <w:rFonts w:ascii="Arial" w:hAnsi="Arial" w:cs="Arial"/>
          <w:sz w:val="24"/>
          <w:szCs w:val="24"/>
        </w:rPr>
        <w:t xml:space="preserve">, proszę kapitanów o dokonanie </w:t>
      </w:r>
      <w:r w:rsidR="00EF71FC">
        <w:rPr>
          <w:rFonts w:ascii="Arial" w:hAnsi="Arial" w:cs="Arial"/>
          <w:sz w:val="24"/>
          <w:szCs w:val="24"/>
        </w:rPr>
        <w:t xml:space="preserve">ponownej weryfikacji zawodników. </w:t>
      </w:r>
      <w:r w:rsidR="00EF71FC" w:rsidRPr="006B19BA">
        <w:rPr>
          <w:rFonts w:ascii="Arial" w:hAnsi="Arial" w:cs="Arial"/>
          <w:b/>
          <w:sz w:val="24"/>
          <w:szCs w:val="24"/>
          <w:u w:val="single"/>
        </w:rPr>
        <w:t>Ostateczny termin nadesłania składów zespołów ustalam na czwartek 2 marca 2023 do godziny 19.00.</w:t>
      </w:r>
    </w:p>
    <w:p w:rsidR="00C06B33" w:rsidRDefault="00C06B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przypominam, że zgodnie z punktem 8.2.5. Regulaminu</w:t>
      </w:r>
      <w:r w:rsidR="00496D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zawodników dodatkowych można zgłosić do 6 rundy</w:t>
      </w:r>
      <w:r w:rsidR="002065D5">
        <w:rPr>
          <w:rFonts w:ascii="Arial" w:hAnsi="Arial" w:cs="Arial"/>
          <w:sz w:val="24"/>
          <w:szCs w:val="24"/>
        </w:rPr>
        <w:t xml:space="preserve"> włącznie. Dodatkowo zgłaszani zawodnicy zapisywani są </w:t>
      </w:r>
      <w:r w:rsidR="00B631A1">
        <w:rPr>
          <w:rFonts w:ascii="Arial" w:hAnsi="Arial" w:cs="Arial"/>
          <w:sz w:val="24"/>
          <w:szCs w:val="24"/>
        </w:rPr>
        <w:t>w składzie rezerwowym z zachowaniem rankingu 200 punktów ELO.</w:t>
      </w:r>
      <w:r w:rsidR="00EE3EB7">
        <w:rPr>
          <w:rFonts w:ascii="Arial" w:hAnsi="Arial" w:cs="Arial"/>
          <w:sz w:val="24"/>
          <w:szCs w:val="24"/>
        </w:rPr>
        <w:t xml:space="preserve"> Zawodnicy rezerwowi mogą grać w składzie podstawowym zachowując zasadę „drabiki”</w:t>
      </w:r>
      <w:r w:rsidR="007C5262">
        <w:rPr>
          <w:rFonts w:ascii="Arial" w:hAnsi="Arial" w:cs="Arial"/>
          <w:sz w:val="24"/>
          <w:szCs w:val="24"/>
        </w:rPr>
        <w:t xml:space="preserve"> –np.1 zawodnik z rezerwy szachownicy męskiej może gać na 5 szachownicy</w:t>
      </w:r>
    </w:p>
    <w:p w:rsidR="00B631A1" w:rsidRPr="007C5262" w:rsidRDefault="00B631A1">
      <w:pPr>
        <w:rPr>
          <w:rFonts w:ascii="Arial" w:hAnsi="Arial" w:cs="Arial"/>
          <w:sz w:val="24"/>
          <w:szCs w:val="24"/>
          <w:u w:val="single"/>
        </w:rPr>
      </w:pPr>
      <w:r w:rsidRPr="007C5262">
        <w:rPr>
          <w:rFonts w:ascii="Arial" w:hAnsi="Arial" w:cs="Arial"/>
          <w:sz w:val="24"/>
          <w:szCs w:val="24"/>
          <w:u w:val="single"/>
        </w:rPr>
        <w:t>2.</w:t>
      </w:r>
      <w:r w:rsidR="006B19BA" w:rsidRPr="007C5262">
        <w:rPr>
          <w:rFonts w:ascii="Arial" w:hAnsi="Arial" w:cs="Arial"/>
          <w:sz w:val="24"/>
          <w:szCs w:val="24"/>
          <w:u w:val="single"/>
        </w:rPr>
        <w:t>Ponieważ część klubów podpisuje na dniach umowy z Samorządami sprawdzanie wniesionych opłat nastąpi po II zjeździe.</w:t>
      </w:r>
    </w:p>
    <w:p w:rsidR="006B19BA" w:rsidRDefault="006B19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12F14">
        <w:rPr>
          <w:rFonts w:ascii="Arial" w:hAnsi="Arial" w:cs="Arial"/>
          <w:sz w:val="24"/>
          <w:szCs w:val="24"/>
        </w:rPr>
        <w:t>W turnieju obowiązują aktualne przepisy FIDE oraz Polskiego Kodeksu Szachowego.</w:t>
      </w:r>
    </w:p>
    <w:p w:rsidR="00712F14" w:rsidRDefault="00712F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4.Mistrzostwa zostają rozegrane systemem kołowym na dystan</w:t>
      </w:r>
      <w:r w:rsidR="00E93F8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ie 9 rund w następujących zjazdach:</w:t>
      </w:r>
    </w:p>
    <w:p w:rsidR="00E93F88" w:rsidRPr="00E93F88" w:rsidRDefault="00E93F88">
      <w:pPr>
        <w:rPr>
          <w:rFonts w:ascii="Arial" w:hAnsi="Arial" w:cs="Arial"/>
          <w:b/>
          <w:bCs/>
          <w:sz w:val="24"/>
          <w:szCs w:val="24"/>
        </w:rPr>
      </w:pPr>
      <w:r w:rsidRPr="00E93F88">
        <w:rPr>
          <w:rFonts w:ascii="Arial" w:hAnsi="Arial" w:cs="Arial"/>
          <w:sz w:val="24"/>
          <w:szCs w:val="24"/>
        </w:rPr>
        <w:t xml:space="preserve">I zjazd 4-5.03.2023 miejsce gry: </w:t>
      </w:r>
      <w:r w:rsidRPr="00E93F88">
        <w:rPr>
          <w:rFonts w:ascii="Arial" w:hAnsi="Arial" w:cs="Arial"/>
          <w:b/>
          <w:bCs/>
          <w:sz w:val="24"/>
          <w:szCs w:val="24"/>
        </w:rPr>
        <w:t xml:space="preserve">Stary Ratusz w </w:t>
      </w:r>
      <w:proofErr w:type="spellStart"/>
      <w:r w:rsidRPr="00E93F88">
        <w:rPr>
          <w:rFonts w:ascii="Arial" w:hAnsi="Arial" w:cs="Arial"/>
          <w:b/>
          <w:bCs/>
          <w:sz w:val="24"/>
          <w:szCs w:val="24"/>
        </w:rPr>
        <w:t>Gnieżnie</w:t>
      </w:r>
      <w:proofErr w:type="spellEnd"/>
      <w:r w:rsidRPr="00E93F88">
        <w:rPr>
          <w:rFonts w:ascii="Arial" w:hAnsi="Arial" w:cs="Arial"/>
          <w:b/>
          <w:bCs/>
          <w:sz w:val="24"/>
          <w:szCs w:val="24"/>
        </w:rPr>
        <w:t xml:space="preserve"> ul.Chrobrego41 A</w:t>
      </w:r>
    </w:p>
    <w:p w:rsidR="0089243F" w:rsidRPr="00E93F88" w:rsidRDefault="0089243F" w:rsidP="0089243F">
      <w:pPr>
        <w:rPr>
          <w:rFonts w:ascii="Arial" w:hAnsi="Arial" w:cs="Arial"/>
          <w:b/>
          <w:bCs/>
          <w:sz w:val="24"/>
          <w:szCs w:val="24"/>
        </w:rPr>
      </w:pPr>
      <w:r w:rsidRPr="00E93F8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 zjazd 15-16.04</w:t>
      </w:r>
      <w:r w:rsidRPr="00E93F88">
        <w:rPr>
          <w:rFonts w:ascii="Arial" w:hAnsi="Arial" w:cs="Arial"/>
          <w:sz w:val="24"/>
          <w:szCs w:val="24"/>
        </w:rPr>
        <w:t xml:space="preserve">.2023 miejsce gry: </w:t>
      </w:r>
      <w:r w:rsidRPr="00E93F88">
        <w:rPr>
          <w:rFonts w:ascii="Arial" w:hAnsi="Arial" w:cs="Arial"/>
          <w:b/>
          <w:bCs/>
          <w:sz w:val="24"/>
          <w:szCs w:val="24"/>
        </w:rPr>
        <w:t xml:space="preserve">Stary Ratusz w </w:t>
      </w:r>
      <w:proofErr w:type="spellStart"/>
      <w:r w:rsidRPr="00E93F88">
        <w:rPr>
          <w:rFonts w:ascii="Arial" w:hAnsi="Arial" w:cs="Arial"/>
          <w:b/>
          <w:bCs/>
          <w:sz w:val="24"/>
          <w:szCs w:val="24"/>
        </w:rPr>
        <w:t>Gnieżnie</w:t>
      </w:r>
      <w:proofErr w:type="spellEnd"/>
      <w:r w:rsidRPr="00E93F88">
        <w:rPr>
          <w:rFonts w:ascii="Arial" w:hAnsi="Arial" w:cs="Arial"/>
          <w:b/>
          <w:bCs/>
          <w:sz w:val="24"/>
          <w:szCs w:val="24"/>
        </w:rPr>
        <w:t xml:space="preserve"> ul.Chrobrego41 A</w:t>
      </w:r>
    </w:p>
    <w:p w:rsidR="0089243F" w:rsidRPr="0089243F" w:rsidRDefault="0089243F" w:rsidP="0089243F">
      <w:pPr>
        <w:rPr>
          <w:rFonts w:ascii="Arial" w:hAnsi="Arial" w:cs="Arial"/>
          <w:b/>
          <w:bCs/>
          <w:sz w:val="24"/>
          <w:szCs w:val="24"/>
        </w:rPr>
      </w:pPr>
      <w:r w:rsidRPr="00E93F8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II zjazd 20-21.05</w:t>
      </w:r>
      <w:r w:rsidRPr="00E93F88">
        <w:rPr>
          <w:rFonts w:ascii="Arial" w:hAnsi="Arial" w:cs="Arial"/>
          <w:sz w:val="24"/>
          <w:szCs w:val="24"/>
        </w:rPr>
        <w:t xml:space="preserve">.2023 miejsce gry: </w:t>
      </w:r>
      <w:r>
        <w:rPr>
          <w:rFonts w:ascii="Arial" w:hAnsi="Arial" w:cs="Arial"/>
          <w:b/>
          <w:bCs/>
          <w:sz w:val="24"/>
          <w:szCs w:val="24"/>
        </w:rPr>
        <w:t>Dom Integracji Mię</w:t>
      </w:r>
      <w:r w:rsidRPr="0089243F">
        <w:rPr>
          <w:rFonts w:ascii="Arial" w:hAnsi="Arial" w:cs="Arial"/>
          <w:b/>
          <w:bCs/>
          <w:sz w:val="24"/>
          <w:szCs w:val="24"/>
        </w:rPr>
        <w:t xml:space="preserve">dzypokoleniowej w Kórniku </w:t>
      </w:r>
      <w:proofErr w:type="spellStart"/>
      <w:r w:rsidRPr="0089243F">
        <w:rPr>
          <w:rFonts w:ascii="Arial" w:hAnsi="Arial" w:cs="Arial"/>
          <w:b/>
          <w:bCs/>
          <w:sz w:val="24"/>
          <w:szCs w:val="24"/>
        </w:rPr>
        <w:t>ul.Powstańców</w:t>
      </w:r>
      <w:proofErr w:type="spellEnd"/>
      <w:r w:rsidRPr="0089243F">
        <w:rPr>
          <w:rFonts w:ascii="Arial" w:hAnsi="Arial" w:cs="Arial"/>
          <w:b/>
          <w:bCs/>
          <w:sz w:val="24"/>
          <w:szCs w:val="24"/>
        </w:rPr>
        <w:t xml:space="preserve"> Wielkopolskich 13</w:t>
      </w:r>
    </w:p>
    <w:p w:rsidR="00E93F88" w:rsidRDefault="00892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 rozgrywek został podany na stronie serwisu turniejowego.</w:t>
      </w:r>
    </w:p>
    <w:p w:rsidR="00C306DA" w:rsidRDefault="00C30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5.Tempo gry wynosi 90’ + 30” na ruch</w:t>
      </w:r>
      <w:r w:rsidR="00E240EB">
        <w:rPr>
          <w:rFonts w:ascii="Arial" w:hAnsi="Arial" w:cs="Arial"/>
          <w:sz w:val="24"/>
          <w:szCs w:val="24"/>
        </w:rPr>
        <w:t xml:space="preserve">. Turniej zgłoszony jest do oceny rankingowej </w:t>
      </w:r>
    </w:p>
    <w:p w:rsidR="00C306DA" w:rsidRDefault="00C30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6.Zmiany w składach drużyn należy zgł</w:t>
      </w:r>
      <w:r w:rsidR="0032208B">
        <w:rPr>
          <w:rFonts w:ascii="Arial" w:hAnsi="Arial" w:cs="Arial"/>
          <w:sz w:val="24"/>
          <w:szCs w:val="24"/>
        </w:rPr>
        <w:t>aszać do sędziego głównego najpóźniej 15 minut przed rozpoczęciem rundy. – Regulamin rozgrywek punkt 10.5.</w:t>
      </w:r>
    </w:p>
    <w:p w:rsidR="0032208B" w:rsidRDefault="003220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Dopuszczalne spóźnienie na rundę wynosi 30 minut.</w:t>
      </w:r>
    </w:p>
    <w:p w:rsidR="0032208B" w:rsidRDefault="003220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240EB">
        <w:rPr>
          <w:rFonts w:ascii="Arial" w:hAnsi="Arial" w:cs="Arial"/>
          <w:sz w:val="24"/>
          <w:szCs w:val="24"/>
        </w:rPr>
        <w:t>Ocenę końcową wyników przeprowadza się zgodnie z punktem 11.1 i 11.2 Regulaminu rozgrywek drużynowych.</w:t>
      </w:r>
    </w:p>
    <w:p w:rsidR="00E240EB" w:rsidRDefault="00E240EB">
      <w:pPr>
        <w:rPr>
          <w:rFonts w:ascii="Arial" w:hAnsi="Arial" w:cs="Arial"/>
          <w:sz w:val="24"/>
          <w:szCs w:val="24"/>
        </w:rPr>
      </w:pPr>
    </w:p>
    <w:p w:rsidR="00496D62" w:rsidRDefault="00496D62" w:rsidP="00496D6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Paweł Staniszewski</w:t>
      </w:r>
    </w:p>
    <w:p w:rsidR="00496D62" w:rsidRDefault="00496D62" w:rsidP="00496D6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Sędzia główny WLS III 2023</w:t>
      </w:r>
    </w:p>
    <w:p w:rsidR="00496D62" w:rsidRPr="00B81969" w:rsidRDefault="00496D62" w:rsidP="00496D6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Poznań 1.03.2023</w:t>
      </w:r>
    </w:p>
    <w:sectPr w:rsidR="00496D62" w:rsidRPr="00B8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69"/>
    <w:rsid w:val="002065D5"/>
    <w:rsid w:val="0032208B"/>
    <w:rsid w:val="00491E17"/>
    <w:rsid w:val="00496D62"/>
    <w:rsid w:val="005B37A8"/>
    <w:rsid w:val="006B19BA"/>
    <w:rsid w:val="00712F14"/>
    <w:rsid w:val="007C5262"/>
    <w:rsid w:val="0089243F"/>
    <w:rsid w:val="009244D0"/>
    <w:rsid w:val="00A0116B"/>
    <w:rsid w:val="00B631A1"/>
    <w:rsid w:val="00B81969"/>
    <w:rsid w:val="00BA42D6"/>
    <w:rsid w:val="00C06B33"/>
    <w:rsid w:val="00C306DA"/>
    <w:rsid w:val="00E11212"/>
    <w:rsid w:val="00E240EB"/>
    <w:rsid w:val="00E93F88"/>
    <w:rsid w:val="00EE3EB7"/>
    <w:rsid w:val="00E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Staniszewski</dc:creator>
  <cp:lastModifiedBy>Paweł</cp:lastModifiedBy>
  <cp:revision>2</cp:revision>
  <dcterms:created xsi:type="dcterms:W3CDTF">2023-03-01T20:08:00Z</dcterms:created>
  <dcterms:modified xsi:type="dcterms:W3CDTF">2023-03-01T20:08:00Z</dcterms:modified>
</cp:coreProperties>
</file>