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7420"/>
      </w:tblGrid>
      <w:tr w:rsidR="005F4926" w:rsidRPr="004858A1" w14:paraId="156F9425" w14:textId="77777777" w:rsidTr="00EB51FB">
        <w:trPr>
          <w:jc w:val="center"/>
        </w:trPr>
        <w:tc>
          <w:tcPr>
            <w:tcW w:w="3380" w:type="dxa"/>
            <w:tcBorders>
              <w:top w:val="nil"/>
              <w:bottom w:val="single" w:sz="4" w:space="0" w:color="auto"/>
            </w:tcBorders>
          </w:tcPr>
          <w:p w14:paraId="36CC29C2" w14:textId="77777777" w:rsidR="005F4926" w:rsidRDefault="005F4926" w:rsidP="005F4926">
            <w:pPr>
              <w:tabs>
                <w:tab w:val="left" w:pos="720"/>
              </w:tabs>
              <w:spacing w:after="0" w:line="240" w:lineRule="auto"/>
              <w:ind w:right="-954"/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tab/>
            </w:r>
          </w:p>
          <w:p w14:paraId="516AC926" w14:textId="77777777" w:rsidR="005F4926" w:rsidRDefault="005F4926" w:rsidP="005F4926">
            <w:pPr>
              <w:tabs>
                <w:tab w:val="left" w:pos="720"/>
              </w:tabs>
              <w:spacing w:after="0" w:line="240" w:lineRule="auto"/>
              <w:ind w:right="-954"/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</w:pPr>
          </w:p>
          <w:p w14:paraId="08B39033" w14:textId="77777777" w:rsidR="005F4926" w:rsidRDefault="005F4926" w:rsidP="005F4926">
            <w:pPr>
              <w:tabs>
                <w:tab w:val="left" w:pos="720"/>
              </w:tabs>
              <w:spacing w:after="0" w:line="240" w:lineRule="auto"/>
              <w:ind w:right="-954"/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</w:pPr>
          </w:p>
          <w:p w14:paraId="6BAF9C63" w14:textId="77777777" w:rsidR="005F4926" w:rsidRDefault="005F4926" w:rsidP="005F4926">
            <w:pPr>
              <w:tabs>
                <w:tab w:val="left" w:pos="720"/>
              </w:tabs>
              <w:spacing w:after="0" w:line="240" w:lineRule="auto"/>
              <w:ind w:left="526" w:right="-954"/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</w:pPr>
            <w:r w:rsidRPr="003757A1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begin"/>
            </w:r>
            <w:r w:rsidRPr="003757A1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 xml:space="preserve"> INCLUDEPICTURE "https://wmzszach.com/wp-content/uploads/2019/03/wmzszach-logo-300x135.png" \* MERGEFORMATINET </w:instrText>
            </w:r>
            <w:r w:rsidRPr="003757A1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separate"/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begin"/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 xml:space="preserve"> INCLUDEPICTURE  "https://wmzszach.com/wp-content/uploads/2019/03/wmzszach-logo-300x135.png" \* MERGEFORMATINET </w:instrText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separate"/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begin"/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 xml:space="preserve"> INCLUDEPICTURE  "https://wmzszach.com/wp-content/uploads/2019/03/wmzszach-logo-300x135.png" \* MERGEFORMATINET </w:instrText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separate"/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begin"/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 xml:space="preserve"> INCLUDEPICTURE  "https://wmzszach.com/wp-content/uploads/2019/03/wmzszach-logo-300x135.png" \* MERGEFORMATINET </w:instrText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separate"/>
            </w:r>
            <w:r w:rsidR="005F43F0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begin"/>
            </w:r>
            <w:r w:rsidR="005F43F0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 xml:space="preserve"> </w:instrText>
            </w:r>
            <w:r w:rsidR="005F43F0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>INCLUDEPICTURE  "https://wmzsza</w:instrText>
            </w:r>
            <w:r w:rsidR="005F43F0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>ch.com/wp-content/uploads/2019/03/wmzszach-logo-300x135.png" \* MERGEFORMATINET</w:instrText>
            </w:r>
            <w:r w:rsidR="005F43F0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instrText xml:space="preserve"> </w:instrText>
            </w:r>
            <w:r w:rsidR="005F43F0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separate"/>
            </w:r>
            <w:r w:rsidR="005F43F0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pict w14:anchorId="1F62C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Kontakt | WARMIŃSKO-MAZURSKI ZWIĄZEK SZACHOWY" style="width:137.25pt;height:89.25pt">
                  <v:imagedata r:id="rId5" r:href="rId6"/>
                </v:shape>
              </w:pict>
            </w:r>
            <w:r w:rsidR="005F43F0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end"/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end"/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end"/>
            </w:r>
            <w:r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end"/>
            </w:r>
            <w:r w:rsidRPr="003757A1">
              <w:rPr>
                <w:rFonts w:ascii="Trebuchet MS" w:hAnsi="Trebuchet MS" w:cs="Arial"/>
                <w:b/>
                <w:bCs/>
                <w:sz w:val="20"/>
                <w:szCs w:val="24"/>
                <w:lang w:eastAsia="pl-PL"/>
              </w:rPr>
              <w:fldChar w:fldCharType="end"/>
            </w:r>
          </w:p>
          <w:p w14:paraId="4B0F7415" w14:textId="77777777" w:rsidR="005F4926" w:rsidRPr="00812451" w:rsidRDefault="005F4926" w:rsidP="005F4926">
            <w:pPr>
              <w:rPr>
                <w:rFonts w:ascii="Trebuchet MS" w:hAnsi="Trebuchet MS" w:cs="Arial"/>
                <w:sz w:val="20"/>
                <w:szCs w:val="24"/>
                <w:lang w:eastAsia="pl-PL"/>
              </w:rPr>
            </w:pPr>
          </w:p>
        </w:tc>
        <w:tc>
          <w:tcPr>
            <w:tcW w:w="7420" w:type="dxa"/>
            <w:tcBorders>
              <w:bottom w:val="single" w:sz="4" w:space="0" w:color="auto"/>
            </w:tcBorders>
          </w:tcPr>
          <w:p w14:paraId="2AE515AF" w14:textId="77777777" w:rsidR="005F4926" w:rsidRDefault="005F4926" w:rsidP="005F492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ab/>
            </w:r>
          </w:p>
          <w:p w14:paraId="317D9C10" w14:textId="77777777" w:rsidR="005F4926" w:rsidRPr="002E3EF0" w:rsidRDefault="005F4926" w:rsidP="005F4926">
            <w:pPr>
              <w:spacing w:line="360" w:lineRule="auto"/>
              <w:ind w:left="-333" w:firstLine="232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2E3EF0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pl-PL"/>
              </w:rPr>
              <w:t>WARMIŃSKO-MAZURSKI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pl-PL"/>
              </w:rPr>
              <w:t xml:space="preserve"> ZWIĄZEK </w:t>
            </w:r>
            <w:r w:rsidRPr="002E3EF0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pl-PL"/>
              </w:rPr>
              <w:t>SZACHOWY</w:t>
            </w:r>
          </w:p>
          <w:p w14:paraId="3AD8E236" w14:textId="77777777" w:rsidR="005F4926" w:rsidRPr="00A74504" w:rsidRDefault="005F4926" w:rsidP="005F4926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A74504">
              <w:rPr>
                <w:rFonts w:ascii="Arial" w:hAnsi="Arial" w:cs="Arial"/>
                <w:b/>
                <w:sz w:val="28"/>
                <w:szCs w:val="28"/>
              </w:rPr>
              <w:t>10 – 563 Olsztyn, ul. Głowackiego 27A</w:t>
            </w:r>
          </w:p>
          <w:p w14:paraId="2D6B07A3" w14:textId="77777777" w:rsidR="005F4926" w:rsidRPr="00A74504" w:rsidRDefault="005F4926" w:rsidP="005F492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A74504">
              <w:rPr>
                <w:rFonts w:ascii="Arial" w:hAnsi="Arial" w:cs="Arial"/>
                <w:b/>
                <w:sz w:val="28"/>
                <w:szCs w:val="28"/>
              </w:rPr>
              <w:t xml:space="preserve">NIP: 739 378 34 73 </w:t>
            </w:r>
            <w:r w:rsidRPr="00A74504">
              <w:rPr>
                <w:rFonts w:ascii="Arial" w:hAnsi="Arial" w:cs="Arial"/>
                <w:sz w:val="28"/>
                <w:szCs w:val="28"/>
              </w:rPr>
              <w:t>/</w:t>
            </w:r>
            <w:r w:rsidRPr="00A7450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tel. </w:t>
            </w:r>
            <w:r w:rsidRPr="00A74504">
              <w:rPr>
                <w:rFonts w:ascii="Arial" w:hAnsi="Arial" w:cs="Arial"/>
                <w:b/>
                <w:sz w:val="28"/>
                <w:szCs w:val="28"/>
              </w:rPr>
              <w:t>608-107-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74504">
              <w:rPr>
                <w:rFonts w:ascii="Arial" w:hAnsi="Arial" w:cs="Arial"/>
                <w:b/>
                <w:sz w:val="28"/>
                <w:szCs w:val="28"/>
              </w:rPr>
              <w:t>433</w:t>
            </w:r>
          </w:p>
          <w:p w14:paraId="7E10BFC5" w14:textId="77777777" w:rsidR="005F4926" w:rsidRPr="00A74504" w:rsidRDefault="005F4926" w:rsidP="005F4926">
            <w:pPr>
              <w:spacing w:before="60" w:after="0" w:line="240" w:lineRule="auto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A74504">
              <w:rPr>
                <w:rFonts w:ascii="Arial" w:hAnsi="Arial" w:cs="Arial"/>
                <w:color w:val="0A0AB6"/>
                <w:sz w:val="24"/>
                <w:szCs w:val="24"/>
              </w:rPr>
              <w:t>www.wmzszach.com</w:t>
            </w:r>
            <w:r w:rsidRPr="00A74504">
              <w:rPr>
                <w:rFonts w:ascii="Arial" w:hAnsi="Arial" w:cs="Arial"/>
                <w:sz w:val="24"/>
                <w:szCs w:val="24"/>
              </w:rPr>
              <w:t xml:space="preserve">/e-mail: </w:t>
            </w:r>
            <w:r w:rsidRPr="00A74504">
              <w:rPr>
                <w:rFonts w:ascii="Arial" w:hAnsi="Arial" w:cs="Arial"/>
                <w:color w:val="0000FF"/>
                <w:sz w:val="24"/>
                <w:szCs w:val="24"/>
              </w:rPr>
              <w:t>wmzszach@wp.pl</w:t>
            </w:r>
          </w:p>
          <w:p w14:paraId="6399D450" w14:textId="77777777" w:rsidR="005F4926" w:rsidRPr="008F09B6" w:rsidRDefault="005F4926" w:rsidP="005F492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6958C8">
              <w:rPr>
                <w:rFonts w:ascii="Arial" w:hAnsi="Arial" w:cs="Arial"/>
                <w:b/>
              </w:rPr>
              <w:t xml:space="preserve">    </w:t>
            </w:r>
            <w:proofErr w:type="spellStart"/>
            <w:r w:rsidRPr="008F09B6">
              <w:rPr>
                <w:rFonts w:ascii="Arial" w:hAnsi="Arial" w:cs="Arial"/>
                <w:b/>
                <w:lang w:val="en-GB"/>
              </w:rPr>
              <w:t>Konto</w:t>
            </w:r>
            <w:proofErr w:type="spellEnd"/>
            <w:r w:rsidRPr="008F09B6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8F09B6">
              <w:rPr>
                <w:rFonts w:ascii="Arial" w:hAnsi="Arial" w:cs="Arial"/>
                <w:b/>
                <w:lang w:val="en-GB"/>
              </w:rPr>
              <w:t>bankowe:Crédit</w:t>
            </w:r>
            <w:proofErr w:type="spellEnd"/>
            <w:r w:rsidRPr="008F09B6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8F09B6">
              <w:rPr>
                <w:rFonts w:ascii="Arial" w:hAnsi="Arial" w:cs="Arial"/>
                <w:b/>
                <w:lang w:val="en-GB"/>
              </w:rPr>
              <w:t>Agricole</w:t>
            </w:r>
            <w:proofErr w:type="spellEnd"/>
            <w:r w:rsidRPr="008F09B6">
              <w:rPr>
                <w:rFonts w:ascii="Arial" w:eastAsia="Times New Roman" w:hAnsi="Arial" w:cs="Arial"/>
                <w:b/>
                <w:bCs/>
                <w:lang w:val="en-GB" w:eastAsia="pl-PL"/>
              </w:rPr>
              <w:t xml:space="preserve">  </w:t>
            </w:r>
            <w:r w:rsidRPr="008F09B6">
              <w:rPr>
                <w:rFonts w:ascii="Arial" w:hAnsi="Arial" w:cs="Arial"/>
                <w:b/>
                <w:lang w:val="en-GB"/>
              </w:rPr>
              <w:t>22 1940 1076 3085 3997 0000 0000</w:t>
            </w:r>
          </w:p>
          <w:p w14:paraId="1F72E2B2" w14:textId="77777777" w:rsidR="005F4926" w:rsidRPr="002E3EF0" w:rsidRDefault="005F4926" w:rsidP="005F4926">
            <w:pPr>
              <w:rPr>
                <w:rFonts w:ascii="Arial" w:hAnsi="Arial" w:cs="Arial"/>
                <w:sz w:val="20"/>
                <w:szCs w:val="24"/>
                <w:lang w:val="en-GB" w:eastAsia="pl-PL"/>
              </w:rPr>
            </w:pPr>
          </w:p>
        </w:tc>
      </w:tr>
    </w:tbl>
    <w:p w14:paraId="7492FBDF" w14:textId="77777777" w:rsidR="00ED57DD" w:rsidRDefault="00ED57DD" w:rsidP="00705AC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lang w:eastAsia="pl-PL"/>
        </w:rPr>
      </w:pPr>
    </w:p>
    <w:p w14:paraId="45D58F33" w14:textId="77777777" w:rsidR="00ED57DD" w:rsidRDefault="00ED57DD" w:rsidP="00A71A02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24"/>
          <w:lang w:eastAsia="pl-PL"/>
        </w:rPr>
        <w:br/>
      </w:r>
    </w:p>
    <w:p w14:paraId="2CE374AA" w14:textId="77777777" w:rsidR="00ED57DD" w:rsidRPr="0099337D" w:rsidRDefault="00ED57DD" w:rsidP="0099337D">
      <w:pPr>
        <w:spacing w:after="160" w:line="256" w:lineRule="auto"/>
        <w:jc w:val="center"/>
        <w:rPr>
          <w:b/>
          <w:sz w:val="24"/>
          <w:szCs w:val="24"/>
        </w:rPr>
      </w:pPr>
      <w:r w:rsidRPr="0099337D">
        <w:rPr>
          <w:b/>
          <w:sz w:val="24"/>
          <w:szCs w:val="24"/>
        </w:rPr>
        <w:t xml:space="preserve">REGULAMIN UCZESTNICTWA </w:t>
      </w:r>
      <w:r w:rsidRPr="0099337D">
        <w:rPr>
          <w:b/>
          <w:sz w:val="24"/>
          <w:szCs w:val="24"/>
        </w:rPr>
        <w:br/>
        <w:t xml:space="preserve">W </w:t>
      </w:r>
      <w:commentRangeStart w:id="0"/>
      <w:r w:rsidR="005F43F0">
        <w:rPr>
          <w:b/>
          <w:sz w:val="24"/>
          <w:szCs w:val="24"/>
        </w:rPr>
        <w:t>MISTRZOSTWACH</w:t>
      </w:r>
      <w:commentRangeEnd w:id="0"/>
      <w:r w:rsidR="005F43F0">
        <w:rPr>
          <w:rStyle w:val="Odwoaniedokomentarza"/>
        </w:rPr>
        <w:commentReference w:id="0"/>
      </w:r>
      <w:r w:rsidR="005F43F0">
        <w:rPr>
          <w:b/>
          <w:sz w:val="24"/>
          <w:szCs w:val="24"/>
        </w:rPr>
        <w:t xml:space="preserve"> WOJEWÓDZTWA WARMIŃSKO_MAZURSKIEGO</w:t>
      </w:r>
      <w:r w:rsidR="00DD2734">
        <w:rPr>
          <w:b/>
          <w:sz w:val="24"/>
          <w:szCs w:val="24"/>
        </w:rPr>
        <w:t xml:space="preserve"> </w:t>
      </w:r>
      <w:r w:rsidRPr="0099337D">
        <w:rPr>
          <w:b/>
          <w:sz w:val="24"/>
          <w:szCs w:val="24"/>
        </w:rPr>
        <w:t xml:space="preserve">JUNIORÓW </w:t>
      </w:r>
      <w:r w:rsidR="005F43F0">
        <w:rPr>
          <w:b/>
          <w:sz w:val="24"/>
          <w:szCs w:val="24"/>
        </w:rPr>
        <w:t>W SZACHACH KLASYCZNYCH ROK 2020</w:t>
      </w:r>
      <w:bookmarkStart w:id="1" w:name="_GoBack"/>
      <w:bookmarkEnd w:id="1"/>
      <w:r>
        <w:rPr>
          <w:b/>
          <w:sz w:val="24"/>
          <w:szCs w:val="24"/>
        </w:rPr>
        <w:t xml:space="preserve"> </w:t>
      </w:r>
      <w:r w:rsidRPr="0099337D">
        <w:rPr>
          <w:b/>
          <w:sz w:val="24"/>
          <w:szCs w:val="24"/>
        </w:rPr>
        <w:t>W ZWIĄZKU Z ZAGROŻENIEM COVID-19</w:t>
      </w:r>
    </w:p>
    <w:p w14:paraId="2CFF6F22" w14:textId="77777777" w:rsidR="00ED57DD" w:rsidRPr="0099337D" w:rsidRDefault="00ED57DD" w:rsidP="0099337D">
      <w:pPr>
        <w:spacing w:after="160" w:line="256" w:lineRule="auto"/>
        <w:jc w:val="center"/>
      </w:pPr>
    </w:p>
    <w:p w14:paraId="5E5728DE" w14:textId="77777777" w:rsidR="00ED57DD" w:rsidRPr="0099337D" w:rsidRDefault="00ED57DD" w:rsidP="0099337D">
      <w:pPr>
        <w:numPr>
          <w:ilvl w:val="0"/>
          <w:numId w:val="4"/>
        </w:numPr>
        <w:spacing w:after="160" w:line="25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M</w:t>
      </w:r>
      <w:r w:rsidR="00DD2734">
        <w:rPr>
          <w:sz w:val="24"/>
          <w:szCs w:val="24"/>
        </w:rPr>
        <w:t>istrzostwach mogą brać ud</w:t>
      </w:r>
      <w:r w:rsidRPr="0099337D">
        <w:rPr>
          <w:sz w:val="24"/>
          <w:szCs w:val="24"/>
        </w:rPr>
        <w:t>ział jedynie zawodnicy zdrowi, zgodnie z pisemnym oświadczeniem (</w:t>
      </w:r>
      <w:r w:rsidRPr="0099337D">
        <w:rPr>
          <w:i/>
          <w:sz w:val="24"/>
          <w:szCs w:val="24"/>
        </w:rPr>
        <w:t>załącznik</w:t>
      </w:r>
      <w:r w:rsidRPr="0099337D">
        <w:rPr>
          <w:sz w:val="24"/>
          <w:szCs w:val="24"/>
        </w:rPr>
        <w:t xml:space="preserve">) niemający objawów sugerujących chorobę zakaźną, którzy w okresie 14 dni przed rozpoczęciem mistrzostw nie zamieszkiwali z osobą przebywającą na kwarantannie lub izolacji </w:t>
      </w:r>
      <w:r>
        <w:rPr>
          <w:sz w:val="24"/>
          <w:szCs w:val="24"/>
        </w:rPr>
        <w:br/>
      </w:r>
      <w:r w:rsidRPr="0099337D">
        <w:rPr>
          <w:sz w:val="24"/>
          <w:szCs w:val="24"/>
        </w:rPr>
        <w:t xml:space="preserve">w warunkach domowych. </w:t>
      </w:r>
    </w:p>
    <w:p w14:paraId="50C7AB5B" w14:textId="77777777" w:rsidR="00ED57DD" w:rsidRPr="0099337D" w:rsidRDefault="00ED57DD" w:rsidP="0099337D">
      <w:pPr>
        <w:numPr>
          <w:ilvl w:val="0"/>
          <w:numId w:val="4"/>
        </w:numPr>
        <w:spacing w:after="160" w:line="256" w:lineRule="auto"/>
        <w:contextualSpacing/>
        <w:jc w:val="both"/>
        <w:rPr>
          <w:sz w:val="24"/>
          <w:szCs w:val="24"/>
        </w:rPr>
      </w:pPr>
      <w:r w:rsidRPr="0099337D">
        <w:rPr>
          <w:sz w:val="24"/>
          <w:szCs w:val="24"/>
        </w:rPr>
        <w:t>Zawodnicy muszą przestrzegać obowiązków związanych z zachowaniem dystansu społecznego oraz wzmożonych zasad higieny.</w:t>
      </w:r>
    </w:p>
    <w:p w14:paraId="1705B2AE" w14:textId="77777777" w:rsidR="00ED57DD" w:rsidRPr="0099337D" w:rsidRDefault="00ED57DD" w:rsidP="0099337D">
      <w:pPr>
        <w:numPr>
          <w:ilvl w:val="0"/>
          <w:numId w:val="4"/>
        </w:numPr>
        <w:spacing w:after="160" w:line="256" w:lineRule="auto"/>
        <w:contextualSpacing/>
        <w:jc w:val="both"/>
        <w:rPr>
          <w:sz w:val="24"/>
          <w:szCs w:val="24"/>
        </w:rPr>
      </w:pPr>
      <w:r w:rsidRPr="0099337D">
        <w:rPr>
          <w:sz w:val="24"/>
          <w:szCs w:val="24"/>
        </w:rPr>
        <w:t xml:space="preserve">Na salę gry będą wpuszczani </w:t>
      </w:r>
      <w:r w:rsidRPr="0099337D">
        <w:rPr>
          <w:b/>
          <w:sz w:val="24"/>
          <w:szCs w:val="24"/>
          <w:u w:val="single"/>
        </w:rPr>
        <w:t>wyłącznie</w:t>
      </w:r>
      <w:r>
        <w:rPr>
          <w:sz w:val="24"/>
          <w:szCs w:val="24"/>
        </w:rPr>
        <w:t xml:space="preserve"> zawodnicy grający w M</w:t>
      </w:r>
      <w:r w:rsidRPr="0099337D">
        <w:rPr>
          <w:sz w:val="24"/>
          <w:szCs w:val="24"/>
        </w:rPr>
        <w:t>istrzostwach po </w:t>
      </w:r>
      <w:r>
        <w:rPr>
          <w:sz w:val="24"/>
          <w:szCs w:val="24"/>
        </w:rPr>
        <w:t xml:space="preserve">możliwym </w:t>
      </w:r>
      <w:r w:rsidRPr="0099337D">
        <w:rPr>
          <w:sz w:val="24"/>
          <w:szCs w:val="24"/>
        </w:rPr>
        <w:t>uprzednim pomiarze temperatury i dezynfekcji rąk oraz obsługa rozgrywek, w tym organizatorzy i sędziowie.</w:t>
      </w:r>
    </w:p>
    <w:p w14:paraId="50A470E9" w14:textId="77777777" w:rsidR="00ED57DD" w:rsidRPr="0099337D" w:rsidRDefault="00ED57DD" w:rsidP="0099337D">
      <w:pPr>
        <w:numPr>
          <w:ilvl w:val="0"/>
          <w:numId w:val="4"/>
        </w:numPr>
        <w:spacing w:after="160" w:line="256" w:lineRule="auto"/>
        <w:contextualSpacing/>
        <w:jc w:val="both"/>
        <w:rPr>
          <w:sz w:val="24"/>
          <w:szCs w:val="24"/>
        </w:rPr>
      </w:pPr>
      <w:r w:rsidRPr="0099337D">
        <w:rPr>
          <w:sz w:val="24"/>
          <w:szCs w:val="24"/>
        </w:rPr>
        <w:t xml:space="preserve">Do czasu rozpoczęcia rundy (komenda sędziego) wszyscy </w:t>
      </w:r>
      <w:r w:rsidRPr="0099337D">
        <w:rPr>
          <w:b/>
          <w:sz w:val="24"/>
          <w:szCs w:val="24"/>
          <w:u w:val="single"/>
        </w:rPr>
        <w:t>muszą mieć zasłonięte usta i nos</w:t>
      </w:r>
      <w:r w:rsidRPr="0099337D">
        <w:rPr>
          <w:sz w:val="24"/>
          <w:szCs w:val="24"/>
        </w:rPr>
        <w:t>.</w:t>
      </w:r>
    </w:p>
    <w:p w14:paraId="4F8C8139" w14:textId="77777777" w:rsidR="00ED57DD" w:rsidRPr="0099337D" w:rsidRDefault="00ED57DD" w:rsidP="0099337D">
      <w:pPr>
        <w:numPr>
          <w:ilvl w:val="0"/>
          <w:numId w:val="4"/>
        </w:numPr>
        <w:spacing w:after="160" w:line="256" w:lineRule="auto"/>
        <w:contextualSpacing/>
        <w:jc w:val="both"/>
        <w:rPr>
          <w:sz w:val="24"/>
          <w:szCs w:val="24"/>
        </w:rPr>
      </w:pPr>
      <w:r w:rsidRPr="0099337D">
        <w:rPr>
          <w:sz w:val="24"/>
          <w:szCs w:val="24"/>
        </w:rPr>
        <w:t>Nie ma obowiązku podawania ręki przed i po zakończeniu partii.</w:t>
      </w:r>
    </w:p>
    <w:p w14:paraId="5C4634BB" w14:textId="77777777" w:rsidR="00ED57DD" w:rsidRPr="0099337D" w:rsidRDefault="00ED57DD" w:rsidP="0099337D">
      <w:pPr>
        <w:numPr>
          <w:ilvl w:val="0"/>
          <w:numId w:val="4"/>
        </w:numPr>
        <w:spacing w:after="160" w:line="256" w:lineRule="auto"/>
        <w:contextualSpacing/>
        <w:jc w:val="both"/>
        <w:rPr>
          <w:sz w:val="24"/>
          <w:szCs w:val="24"/>
        </w:rPr>
      </w:pPr>
      <w:r w:rsidRPr="0099337D">
        <w:rPr>
          <w:sz w:val="24"/>
          <w:szCs w:val="24"/>
        </w:rPr>
        <w:t>Po zakończonej partii zawodnicy po uprzednim ułożeniu szachów i zgłoszeniu wyniku partii zobowiązani są do opuszczenia sali gry.</w:t>
      </w:r>
    </w:p>
    <w:p w14:paraId="0C61DFA6" w14:textId="77777777" w:rsidR="00ED57DD" w:rsidRPr="0099337D" w:rsidRDefault="00ED57DD" w:rsidP="0099337D">
      <w:pPr>
        <w:spacing w:after="160" w:line="256" w:lineRule="auto"/>
        <w:ind w:left="720"/>
        <w:contextualSpacing/>
        <w:jc w:val="both"/>
        <w:rPr>
          <w:sz w:val="24"/>
          <w:szCs w:val="24"/>
        </w:rPr>
      </w:pPr>
    </w:p>
    <w:p w14:paraId="21CDA47F" w14:textId="77777777" w:rsidR="00ED57DD" w:rsidRPr="0099337D" w:rsidRDefault="00ED57DD" w:rsidP="0099337D">
      <w:pPr>
        <w:spacing w:after="160" w:line="256" w:lineRule="auto"/>
        <w:ind w:left="720"/>
        <w:contextualSpacing/>
        <w:jc w:val="both"/>
        <w:rPr>
          <w:sz w:val="24"/>
          <w:szCs w:val="24"/>
        </w:rPr>
      </w:pPr>
    </w:p>
    <w:p w14:paraId="692C50A9" w14:textId="77777777" w:rsidR="00ED57DD" w:rsidRPr="0099337D" w:rsidRDefault="00ED57DD" w:rsidP="0099337D">
      <w:pPr>
        <w:spacing w:after="160" w:line="256" w:lineRule="auto"/>
        <w:contextualSpacing/>
        <w:jc w:val="both"/>
        <w:rPr>
          <w:sz w:val="24"/>
          <w:szCs w:val="24"/>
        </w:rPr>
      </w:pPr>
      <w:r w:rsidRPr="0099337D">
        <w:rPr>
          <w:sz w:val="24"/>
          <w:szCs w:val="24"/>
        </w:rPr>
        <w:t>RODZICE (OPIEKUNOWIE) ZAWODNIKÓW ZOBOWIĄZANI SĄ DO WYPEŁNIENIA PRZED ROZPOCZĘCIEM TURNIEJU STOSOWNEGO OŚWIADCZENIA (</w:t>
      </w:r>
      <w:r w:rsidRPr="0099337D">
        <w:rPr>
          <w:i/>
          <w:sz w:val="24"/>
          <w:szCs w:val="24"/>
        </w:rPr>
        <w:t>ZAŁĄCZNIK</w:t>
      </w:r>
      <w:r w:rsidRPr="0099337D">
        <w:rPr>
          <w:sz w:val="24"/>
          <w:szCs w:val="24"/>
        </w:rPr>
        <w:t xml:space="preserve">) I DOSTARCZENIA GO DO </w:t>
      </w:r>
      <w:r>
        <w:rPr>
          <w:sz w:val="24"/>
          <w:szCs w:val="24"/>
        </w:rPr>
        <w:t xml:space="preserve">ORGANIZATORA/ </w:t>
      </w:r>
      <w:r w:rsidRPr="0099337D">
        <w:rPr>
          <w:sz w:val="24"/>
          <w:szCs w:val="24"/>
        </w:rPr>
        <w:t>DYREKTORA ZAWODÓW W TRAKCIE ODPRAWY TECHNICZNEJ.</w:t>
      </w:r>
    </w:p>
    <w:p w14:paraId="641F49E5" w14:textId="77777777" w:rsidR="00ED57DD" w:rsidRPr="0099337D" w:rsidRDefault="00ED57DD" w:rsidP="00A71A02">
      <w:pPr>
        <w:spacing w:after="160" w:line="256" w:lineRule="auto"/>
        <w:contextualSpacing/>
        <w:jc w:val="both"/>
        <w:rPr>
          <w:sz w:val="24"/>
          <w:szCs w:val="24"/>
        </w:rPr>
      </w:pPr>
    </w:p>
    <w:sectPr w:rsidR="00ED57DD" w:rsidRPr="0099337D" w:rsidSect="002264E1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irek" w:date="2020-10-08T14:50:00Z" w:initials="M">
    <w:p w14:paraId="2875400B" w14:textId="77777777" w:rsidR="005F43F0" w:rsidRDefault="005F43F0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75400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50FA"/>
    <w:multiLevelType w:val="hybridMultilevel"/>
    <w:tmpl w:val="1F52D880"/>
    <w:lvl w:ilvl="0" w:tplc="5E0C4F1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48AE"/>
    <w:multiLevelType w:val="hybridMultilevel"/>
    <w:tmpl w:val="FEF6D95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4AA3A79"/>
    <w:multiLevelType w:val="hybridMultilevel"/>
    <w:tmpl w:val="F6CC9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1FD2"/>
    <w:multiLevelType w:val="hybridMultilevel"/>
    <w:tmpl w:val="CE38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B5C1F"/>
    <w:multiLevelType w:val="hybridMultilevel"/>
    <w:tmpl w:val="B8A64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rek">
    <w15:presenceInfo w15:providerId="Windows Live" w15:userId="2b9fc69cf548d1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ACD"/>
    <w:rsid w:val="000607A8"/>
    <w:rsid w:val="000B094C"/>
    <w:rsid w:val="000D278E"/>
    <w:rsid w:val="00103AD8"/>
    <w:rsid w:val="00175F89"/>
    <w:rsid w:val="002264E1"/>
    <w:rsid w:val="00304141"/>
    <w:rsid w:val="00315F22"/>
    <w:rsid w:val="003818B1"/>
    <w:rsid w:val="003C38A0"/>
    <w:rsid w:val="00423AA5"/>
    <w:rsid w:val="00446A98"/>
    <w:rsid w:val="004858A1"/>
    <w:rsid w:val="004E0ECE"/>
    <w:rsid w:val="005251EB"/>
    <w:rsid w:val="005F015B"/>
    <w:rsid w:val="005F43F0"/>
    <w:rsid w:val="005F4926"/>
    <w:rsid w:val="00606309"/>
    <w:rsid w:val="00616A8D"/>
    <w:rsid w:val="0064017A"/>
    <w:rsid w:val="006869E2"/>
    <w:rsid w:val="00695343"/>
    <w:rsid w:val="006C153C"/>
    <w:rsid w:val="006D4618"/>
    <w:rsid w:val="00705ACD"/>
    <w:rsid w:val="00756BE7"/>
    <w:rsid w:val="007A1691"/>
    <w:rsid w:val="007E3F5F"/>
    <w:rsid w:val="008827E6"/>
    <w:rsid w:val="008D4E0D"/>
    <w:rsid w:val="0099337D"/>
    <w:rsid w:val="009C428E"/>
    <w:rsid w:val="009C709E"/>
    <w:rsid w:val="00A220AC"/>
    <w:rsid w:val="00A71A02"/>
    <w:rsid w:val="00A94189"/>
    <w:rsid w:val="00AA3AB5"/>
    <w:rsid w:val="00AA518E"/>
    <w:rsid w:val="00B02CC7"/>
    <w:rsid w:val="00B54EF2"/>
    <w:rsid w:val="00B704A5"/>
    <w:rsid w:val="00BC2EFC"/>
    <w:rsid w:val="00C53934"/>
    <w:rsid w:val="00D742CE"/>
    <w:rsid w:val="00DC323D"/>
    <w:rsid w:val="00DD2734"/>
    <w:rsid w:val="00EA5C89"/>
    <w:rsid w:val="00EB51FB"/>
    <w:rsid w:val="00ED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7F9D36"/>
  <w15:docId w15:val="{315F1FA9-A5E0-4542-88F9-1B7CC42D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AB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podstawowy21"/>
    <w:basedOn w:val="Normalny"/>
    <w:uiPriority w:val="99"/>
    <w:rsid w:val="00705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">
    <w:name w:val="akapitzlist"/>
    <w:basedOn w:val="Normalny"/>
    <w:uiPriority w:val="99"/>
    <w:rsid w:val="00705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uiPriority w:val="99"/>
    <w:rsid w:val="00705ACD"/>
    <w:rPr>
      <w:rFonts w:cs="Times New Roman"/>
    </w:rPr>
  </w:style>
  <w:style w:type="paragraph" w:customStyle="1" w:styleId="default">
    <w:name w:val="default"/>
    <w:basedOn w:val="Normalny"/>
    <w:uiPriority w:val="99"/>
    <w:rsid w:val="00705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705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5ACD"/>
    <w:rPr>
      <w:rFonts w:ascii="Times New Roman" w:hAnsi="Times New Roman" w:cs="Times New Roman"/>
      <w:sz w:val="24"/>
      <w:szCs w:val="24"/>
      <w:lang w:eastAsia="pl-PL"/>
    </w:rPr>
  </w:style>
  <w:style w:type="paragraph" w:styleId="Akapitzlist0">
    <w:name w:val="List Paragraph"/>
    <w:basedOn w:val="Normalny"/>
    <w:uiPriority w:val="99"/>
    <w:qFormat/>
    <w:rsid w:val="007A1691"/>
    <w:pPr>
      <w:ind w:left="720"/>
      <w:contextualSpacing/>
    </w:pPr>
  </w:style>
  <w:style w:type="character" w:styleId="Pogrubienie">
    <w:name w:val="Strong"/>
    <w:uiPriority w:val="22"/>
    <w:qFormat/>
    <w:locked/>
    <w:rsid w:val="008827E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3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F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3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3F0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3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mzszach.com/wp-content/uploads/2019/03/wmzszach-logo-300x135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Mirek</cp:lastModifiedBy>
  <cp:revision>3</cp:revision>
  <dcterms:created xsi:type="dcterms:W3CDTF">2020-09-28T15:51:00Z</dcterms:created>
  <dcterms:modified xsi:type="dcterms:W3CDTF">2020-10-08T12:54:00Z</dcterms:modified>
</cp:coreProperties>
</file>