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4B23F6" w:rsidRPr="00C560F4" w:rsidTr="00EB51FB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4B23F6" w:rsidRPr="009C428E" w:rsidRDefault="004B23F6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6" type="#_x0000_t75" style="position:absolute;left:0;text-align:left;margin-left:49.1pt;margin-top:-.35pt;width:95.25pt;height:59.95pt;z-index:-251658240;visibility:visible" wrapcoords="-170 0 -170 21330 21600 21330 21600 0 -170 0">
                  <v:imagedata r:id="rId5" o:title=""/>
                  <w10:wrap type="tight"/>
                </v:shape>
              </w:pict>
            </w:r>
          </w:p>
          <w:p w:rsidR="004B23F6" w:rsidRPr="009C428E" w:rsidRDefault="004B23F6" w:rsidP="009C428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4B23F6" w:rsidRPr="009C428E" w:rsidRDefault="004B23F6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4B23F6" w:rsidRPr="009C428E" w:rsidRDefault="004B23F6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MAŁOPOLSKI ZWIĄZEK SZACHOWY</w:t>
            </w:r>
          </w:p>
          <w:p w:rsidR="004B23F6" w:rsidRPr="009C428E" w:rsidRDefault="004B23F6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03-003</w:t>
            </w: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Kraków, ul. Śląska 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/1</w:t>
            </w:r>
          </w:p>
          <w:p w:rsidR="004B23F6" w:rsidRPr="009C428E" w:rsidRDefault="004B23F6" w:rsidP="009C428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tel. 693-046-440  </w:t>
            </w:r>
            <w:r w:rsidRPr="009C428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sym w:font="Symbol" w:char="F02A"/>
            </w: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  607-059-125</w:t>
            </w:r>
          </w:p>
          <w:p w:rsidR="004B23F6" w:rsidRPr="009C428E" w:rsidRDefault="004B23F6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>konto PKO BP S.A. I/O Kraków 63 1020 2892 0000 5902 0141 1297</w:t>
            </w:r>
          </w:p>
        </w:tc>
      </w:tr>
    </w:tbl>
    <w:p w:rsidR="004B23F6" w:rsidRDefault="004B23F6" w:rsidP="00705AC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4B23F6" w:rsidRDefault="004B23F6" w:rsidP="00606309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br/>
        <w:t>ELIMINACJE</w:t>
      </w:r>
      <w:r w:rsidRPr="00606309">
        <w:rPr>
          <w:rFonts w:ascii="Times New Roman" w:hAnsi="Times New Roman"/>
          <w:b/>
          <w:bCs/>
          <w:sz w:val="32"/>
          <w:szCs w:val="24"/>
          <w:lang w:eastAsia="pl-PL"/>
        </w:rPr>
        <w:t xml:space="preserve"> STREFY MAŁOPOLSKA- PODKARPACIE </w:t>
      </w:r>
      <w:r>
        <w:rPr>
          <w:rFonts w:ascii="Times New Roman" w:hAnsi="Times New Roman"/>
          <w:b/>
          <w:bCs/>
          <w:sz w:val="32"/>
          <w:szCs w:val="24"/>
          <w:lang w:eastAsia="pl-PL"/>
        </w:rPr>
        <w:br/>
      </w:r>
      <w:r w:rsidRPr="00606309">
        <w:rPr>
          <w:rFonts w:ascii="Times New Roman" w:hAnsi="Times New Roman"/>
          <w:b/>
          <w:bCs/>
          <w:sz w:val="32"/>
          <w:szCs w:val="24"/>
          <w:lang w:eastAsia="pl-PL"/>
        </w:rPr>
        <w:t>DO</w:t>
      </w:r>
      <w:r>
        <w:rPr>
          <w:rFonts w:ascii="Times New Roman" w:hAnsi="Times New Roman"/>
          <w:b/>
          <w:bCs/>
          <w:sz w:val="32"/>
          <w:szCs w:val="24"/>
          <w:lang w:eastAsia="pl-PL"/>
        </w:rPr>
        <w:t xml:space="preserve"> </w:t>
      </w:r>
      <w:r w:rsidRPr="00606309">
        <w:rPr>
          <w:rFonts w:ascii="Times New Roman" w:hAnsi="Times New Roman"/>
          <w:b/>
          <w:bCs/>
          <w:sz w:val="32"/>
          <w:szCs w:val="24"/>
          <w:lang w:eastAsia="pl-PL"/>
        </w:rPr>
        <w:t xml:space="preserve">FINAŁÓW MISTRZOSTW POLSKI JUNIORÓW I MŁODZIKÓW NA ROK 2021 </w:t>
      </w:r>
    </w:p>
    <w:p w:rsidR="004B23F6" w:rsidRPr="00606309" w:rsidRDefault="004B23F6" w:rsidP="006063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46A98">
        <w:rPr>
          <w:rFonts w:ascii="Times New Roman" w:hAnsi="Times New Roman"/>
          <w:b/>
          <w:bCs/>
          <w:sz w:val="24"/>
          <w:szCs w:val="24"/>
          <w:lang w:eastAsia="pl-PL"/>
        </w:rPr>
        <w:t>Finału Mistrzostw Polski Juniorek i Juniorów do lat 9 w 2021 roku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606309">
        <w:rPr>
          <w:rFonts w:ascii="Times New Roman" w:hAnsi="Times New Roman"/>
          <w:b/>
          <w:bCs/>
          <w:sz w:val="24"/>
          <w:szCs w:val="24"/>
          <w:lang w:eastAsia="pl-PL"/>
        </w:rPr>
        <w:t>Ogól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nopolskiej Olimpiady Młodzieży d</w:t>
      </w:r>
      <w:r w:rsidRPr="00606309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lat 11 i do lat 13 na rok 2021</w:t>
      </w:r>
    </w:p>
    <w:p w:rsidR="004B23F6" w:rsidRPr="00606309" w:rsidRDefault="004B23F6" w:rsidP="009C42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Pr="00AA518E" w:rsidRDefault="004B23F6" w:rsidP="00705ACD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AA518E">
        <w:rPr>
          <w:rFonts w:ascii="Times New Roman" w:hAnsi="Times New Roman"/>
          <w:b/>
          <w:color w:val="0070C0"/>
          <w:sz w:val="24"/>
          <w:szCs w:val="24"/>
          <w:lang w:eastAsia="pl-PL"/>
        </w:rPr>
        <w:t>1/ CEL:</w:t>
      </w:r>
    </w:p>
    <w:p w:rsidR="004B23F6" w:rsidRDefault="004B23F6" w:rsidP="00705A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Wyłonie</w:t>
      </w:r>
      <w:r>
        <w:rPr>
          <w:rFonts w:ascii="Times New Roman" w:hAnsi="Times New Roman"/>
          <w:sz w:val="24"/>
          <w:szCs w:val="24"/>
          <w:lang w:eastAsia="pl-PL"/>
        </w:rPr>
        <w:t>nie finalistów MP Młodzików w 2021 i do OOM 2021</w:t>
      </w:r>
    </w:p>
    <w:p w:rsidR="004B23F6" w:rsidRPr="00606309" w:rsidRDefault="004B23F6" w:rsidP="00705A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Popularyzacja szachów wśród dzieci i młodzieży</w:t>
      </w:r>
    </w:p>
    <w:p w:rsidR="004B23F6" w:rsidRPr="00606309" w:rsidRDefault="004B23F6" w:rsidP="00705A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Podnoszenie poziomu sportowego w szachach</w:t>
      </w:r>
    </w:p>
    <w:p w:rsidR="004B23F6" w:rsidRPr="00606309" w:rsidRDefault="004B23F6" w:rsidP="00705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23F6" w:rsidRPr="00AA518E" w:rsidRDefault="004B23F6" w:rsidP="00606309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AA518E">
        <w:rPr>
          <w:rFonts w:ascii="Times New Roman" w:hAnsi="Times New Roman"/>
          <w:b/>
          <w:color w:val="0070C0"/>
          <w:sz w:val="24"/>
          <w:szCs w:val="24"/>
          <w:lang w:eastAsia="pl-PL"/>
        </w:rPr>
        <w:t>2/ ORGANIZATOR:</w:t>
      </w:r>
    </w:p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Małopolski Związek Sz</w:t>
      </w:r>
      <w:r>
        <w:rPr>
          <w:rFonts w:ascii="Times New Roman" w:hAnsi="Times New Roman"/>
          <w:sz w:val="24"/>
          <w:szCs w:val="24"/>
          <w:lang w:eastAsia="pl-PL"/>
        </w:rPr>
        <w:t>achowy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3</w:t>
      </w: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/ TERMIN I MIEJSCE ZAWODÓW:</w:t>
      </w:r>
    </w:p>
    <w:p w:rsidR="004B23F6" w:rsidRPr="00606309" w:rsidRDefault="004B23F6" w:rsidP="00B02C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bCs/>
          <w:sz w:val="24"/>
          <w:szCs w:val="24"/>
          <w:lang w:eastAsia="pl-PL"/>
        </w:rPr>
        <w:t xml:space="preserve">Zawody zostaną rozegrane w dniach </w:t>
      </w:r>
      <w:r w:rsidRPr="00B02CC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23-30 września 2020 roku</w:t>
      </w:r>
      <w:r w:rsidRPr="00606309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4B23F6" w:rsidRDefault="004B23F6" w:rsidP="00B02CC7">
      <w:pPr>
        <w:tabs>
          <w:tab w:val="left" w:pos="3240"/>
        </w:tabs>
        <w:spacing w:after="0" w:line="240" w:lineRule="auto"/>
        <w:ind w:hanging="3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 xml:space="preserve">29.09 - 06.10.2017 r </w:t>
      </w:r>
      <w:r w:rsidRPr="00606309">
        <w:rPr>
          <w:rFonts w:ascii="Times New Roman" w:hAnsi="Times New Roman"/>
          <w:sz w:val="24"/>
          <w:szCs w:val="24"/>
          <w:lang w:eastAsia="pl-PL"/>
        </w:rPr>
        <w:tab/>
        <w:t>Miejscem zmagań 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Ośrodek Wczasowy „U Zbójnika” w Murzasichle.</w:t>
      </w:r>
    </w:p>
    <w:p w:rsidR="004B23F6" w:rsidRPr="00606309" w:rsidRDefault="004B23F6" w:rsidP="00B02CC7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Przyjazdy zawodnik</w:t>
      </w:r>
      <w:r>
        <w:rPr>
          <w:rFonts w:ascii="Times New Roman" w:hAnsi="Times New Roman"/>
          <w:sz w:val="24"/>
          <w:szCs w:val="24"/>
          <w:lang w:eastAsia="pl-PL"/>
        </w:rPr>
        <w:t>ów w dniu 23 września 2020 roku w godz. 17:00 – 19:00</w:t>
      </w:r>
      <w:r w:rsidRPr="00606309">
        <w:rPr>
          <w:rFonts w:ascii="Times New Roman" w:hAnsi="Times New Roman"/>
          <w:sz w:val="24"/>
          <w:szCs w:val="24"/>
          <w:lang w:eastAsia="pl-PL"/>
        </w:rPr>
        <w:t>.</w:t>
      </w:r>
    </w:p>
    <w:p w:rsidR="004B23F6" w:rsidRPr="00606309" w:rsidRDefault="004B23F6" w:rsidP="00B02CC7">
      <w:pPr>
        <w:tabs>
          <w:tab w:val="left" w:pos="3240"/>
        </w:tabs>
        <w:spacing w:after="0" w:line="240" w:lineRule="auto"/>
        <w:ind w:hanging="3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29.</w:t>
      </w:r>
      <w:r>
        <w:rPr>
          <w:rFonts w:ascii="Times New Roman" w:hAnsi="Times New Roman"/>
          <w:sz w:val="24"/>
          <w:szCs w:val="24"/>
          <w:lang w:eastAsia="pl-PL"/>
        </w:rPr>
        <w:t>09.2017, godz. 20,00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606309">
        <w:rPr>
          <w:rFonts w:ascii="Times New Roman" w:hAnsi="Times New Roman"/>
          <w:sz w:val="24"/>
          <w:szCs w:val="24"/>
          <w:lang w:eastAsia="pl-PL"/>
        </w:rPr>
        <w:t xml:space="preserve">         </w:t>
      </w:r>
    </w:p>
    <w:p w:rsidR="004B23F6" w:rsidRPr="00AA518E" w:rsidRDefault="004B23F6" w:rsidP="00705ACD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>4</w:t>
      </w:r>
      <w:r w:rsidRPr="00AA518E">
        <w:rPr>
          <w:rFonts w:ascii="Times New Roman" w:hAnsi="Times New Roman"/>
          <w:b/>
          <w:color w:val="0070C0"/>
          <w:sz w:val="24"/>
          <w:szCs w:val="24"/>
          <w:lang w:eastAsia="pl-PL"/>
        </w:rPr>
        <w:t>/ WARUNKI UCZESTNICTWA:</w:t>
      </w:r>
    </w:p>
    <w:p w:rsidR="004B23F6" w:rsidRDefault="004B23F6" w:rsidP="00A94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94C">
        <w:rPr>
          <w:rFonts w:ascii="Times New Roman" w:hAnsi="Times New Roman"/>
          <w:sz w:val="24"/>
          <w:szCs w:val="24"/>
          <w:lang w:eastAsia="pl-PL"/>
        </w:rPr>
        <w:t>Zgodnie z „Wytycznymi w sprawie org</w:t>
      </w:r>
      <w:r>
        <w:rPr>
          <w:rFonts w:ascii="Times New Roman" w:hAnsi="Times New Roman"/>
          <w:sz w:val="24"/>
          <w:szCs w:val="24"/>
          <w:lang w:eastAsia="pl-PL"/>
        </w:rPr>
        <w:t>anizacji i przebiegu w roku 2020</w:t>
      </w:r>
      <w:r w:rsidRPr="000B094C">
        <w:rPr>
          <w:rFonts w:ascii="Times New Roman" w:hAnsi="Times New Roman"/>
          <w:sz w:val="24"/>
          <w:szCs w:val="24"/>
          <w:lang w:eastAsia="pl-PL"/>
        </w:rPr>
        <w:t xml:space="preserve"> zawodów Polskiego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94C">
        <w:rPr>
          <w:rFonts w:ascii="Times New Roman" w:hAnsi="Times New Roman"/>
          <w:sz w:val="24"/>
          <w:szCs w:val="24"/>
          <w:lang w:eastAsia="pl-PL"/>
        </w:rPr>
        <w:t>Związku Szachowego w szachach na szczeblu mi</w:t>
      </w:r>
      <w:r>
        <w:rPr>
          <w:rFonts w:ascii="Times New Roman" w:hAnsi="Times New Roman"/>
          <w:sz w:val="24"/>
          <w:szCs w:val="24"/>
          <w:lang w:eastAsia="pl-PL"/>
        </w:rPr>
        <w:t>ędzywojewódzkim i wojewódzkim” p</w:t>
      </w:r>
      <w:r w:rsidRPr="000B094C">
        <w:rPr>
          <w:rFonts w:ascii="Times New Roman" w:hAnsi="Times New Roman"/>
          <w:sz w:val="24"/>
          <w:szCs w:val="24"/>
          <w:lang w:eastAsia="pl-PL"/>
        </w:rPr>
        <w:t xml:space="preserve">rawo gry mają zawodnicy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B094C">
        <w:rPr>
          <w:rFonts w:ascii="Times New Roman" w:hAnsi="Times New Roman"/>
          <w:sz w:val="24"/>
          <w:szCs w:val="24"/>
          <w:lang w:eastAsia="pl-PL"/>
        </w:rPr>
        <w:t>z krajów UE, spełniający kryteria wiekowe, reprezentujący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94C">
        <w:rPr>
          <w:rFonts w:ascii="Times New Roman" w:hAnsi="Times New Roman"/>
          <w:sz w:val="24"/>
          <w:szCs w:val="24"/>
          <w:lang w:eastAsia="pl-PL"/>
        </w:rPr>
        <w:t>kluby/sekcj</w:t>
      </w:r>
      <w:r>
        <w:rPr>
          <w:rFonts w:ascii="Times New Roman" w:hAnsi="Times New Roman"/>
          <w:sz w:val="24"/>
          <w:szCs w:val="24"/>
          <w:lang w:eastAsia="pl-PL"/>
        </w:rPr>
        <w:t>e szachowe z województw</w:t>
      </w:r>
      <w:r w:rsidRPr="000B094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małopolskiego i po</w:t>
      </w:r>
      <w:r w:rsidRPr="000B094C">
        <w:rPr>
          <w:rFonts w:ascii="Times New Roman" w:hAnsi="Times New Roman"/>
          <w:sz w:val="24"/>
          <w:szCs w:val="24"/>
          <w:lang w:eastAsia="pl-PL"/>
        </w:rPr>
        <w:t>dkarpackiego</w:t>
      </w:r>
      <w:r>
        <w:rPr>
          <w:rFonts w:ascii="Times New Roman" w:hAnsi="Times New Roman"/>
          <w:sz w:val="24"/>
          <w:szCs w:val="24"/>
          <w:lang w:eastAsia="pl-PL"/>
        </w:rPr>
        <w:t xml:space="preserve">, posiadający licencje </w:t>
      </w:r>
      <w:r w:rsidRPr="000B094C">
        <w:rPr>
          <w:rFonts w:ascii="Times New Roman" w:hAnsi="Times New Roman"/>
          <w:sz w:val="24"/>
          <w:szCs w:val="24"/>
          <w:lang w:eastAsia="pl-PL"/>
        </w:rPr>
        <w:t xml:space="preserve">PZSzach. Licencje obowiązują zawodników oraz kluby i sekcje, które reprezentują. </w:t>
      </w:r>
    </w:p>
    <w:p w:rsidR="004B23F6" w:rsidRPr="00AA518E" w:rsidRDefault="004B23F6" w:rsidP="005251EB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5</w:t>
      </w: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/ SYSTEM ROZGRYWEK I TEMPO GRY:</w:t>
      </w:r>
    </w:p>
    <w:p w:rsidR="004B23F6" w:rsidRPr="00304141" w:rsidRDefault="004B23F6" w:rsidP="005251E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Tempo gry wynosi</w:t>
      </w:r>
      <w:r w:rsidRPr="00616A8D">
        <w:rPr>
          <w:rFonts w:ascii="Times New Roman" w:hAnsi="Times New Roman"/>
          <w:sz w:val="24"/>
        </w:rPr>
        <w:t xml:space="preserve"> </w:t>
      </w:r>
      <w:r w:rsidRPr="002264E1">
        <w:rPr>
          <w:rFonts w:ascii="Times New Roman" w:hAnsi="Times New Roman"/>
          <w:b/>
          <w:sz w:val="24"/>
        </w:rPr>
        <w:t>90 minut dla zawodnika oraz 30 sekund na każde posunięcie</w:t>
      </w:r>
      <w:r>
        <w:rPr>
          <w:rFonts w:ascii="Times New Roman" w:hAnsi="Times New Roman"/>
          <w:sz w:val="24"/>
        </w:rPr>
        <w:t xml:space="preserve"> od początku partii. </w:t>
      </w:r>
      <w:r>
        <w:rPr>
          <w:rFonts w:ascii="Times New Roman" w:hAnsi="Times New Roman"/>
          <w:sz w:val="24"/>
        </w:rPr>
        <w:br/>
        <w:t>W</w:t>
      </w:r>
      <w:r w:rsidRPr="00616A8D">
        <w:rPr>
          <w:rFonts w:ascii="Times New Roman" w:hAnsi="Times New Roman"/>
          <w:sz w:val="24"/>
        </w:rPr>
        <w:t xml:space="preserve"> zależności od liczby uczestników system szwajcarski 7-9 rundowy lub kołowy</w:t>
      </w:r>
      <w:r>
        <w:rPr>
          <w:rFonts w:ascii="Times New Roman" w:hAnsi="Times New Roman"/>
          <w:sz w:val="24"/>
        </w:rPr>
        <w:t>/ dwukołowy</w:t>
      </w:r>
      <w:r w:rsidRPr="00616A8D">
        <w:rPr>
          <w:rFonts w:ascii="Times New Roman" w:hAnsi="Times New Roman"/>
          <w:sz w:val="24"/>
        </w:rPr>
        <w:t xml:space="preserve"> oddzielnie dla dziewcząt i chłopców w każdej grupie rozgrywkowej. </w:t>
      </w:r>
      <w:r w:rsidRPr="00606309">
        <w:rPr>
          <w:rFonts w:ascii="Times New Roman" w:hAnsi="Times New Roman"/>
          <w:bCs/>
          <w:sz w:val="24"/>
          <w:szCs w:val="24"/>
          <w:lang w:eastAsia="pl-PL"/>
        </w:rPr>
        <w:t xml:space="preserve">W przypadku równej ilości punktów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06309">
        <w:rPr>
          <w:rFonts w:ascii="Times New Roman" w:hAnsi="Times New Roman"/>
          <w:bCs/>
          <w:sz w:val="24"/>
          <w:szCs w:val="24"/>
          <w:lang w:eastAsia="pl-PL"/>
        </w:rPr>
        <w:t>o wyższym miejscu danego zawodnika decydują kryteria z regulaminu PZSzach.</w:t>
      </w:r>
    </w:p>
    <w:p w:rsidR="004B23F6" w:rsidRPr="00606309" w:rsidRDefault="004B23F6" w:rsidP="005251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2552"/>
        <w:gridCol w:w="2882"/>
      </w:tblGrid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G</w:t>
            </w: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rupa</w:t>
            </w:r>
          </w:p>
        </w:tc>
        <w:tc>
          <w:tcPr>
            <w:tcW w:w="5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Uczestnictwo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roczniki: 2011 i młodsze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C9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oczniki: 2011 i młodsi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D11</w:t>
            </w:r>
            <w:r w:rsidRPr="00606309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roczniki: 2010 i 2009 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C11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roczniki: 2010 i 2009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D13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Dziewczęta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roczniki: 2008 i 2007 </w:t>
            </w:r>
          </w:p>
        </w:tc>
      </w:tr>
      <w:tr w:rsidR="004B23F6" w:rsidRPr="00C560F4" w:rsidTr="00EB51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C13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3F6" w:rsidRPr="00606309" w:rsidRDefault="004B23F6" w:rsidP="00EB51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roczniki: 2008 i 2007 </w:t>
            </w:r>
          </w:p>
        </w:tc>
      </w:tr>
    </w:tbl>
    <w:p w:rsidR="004B23F6" w:rsidRPr="00606309" w:rsidRDefault="004B23F6" w:rsidP="005251E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B23F6" w:rsidRPr="00606309" w:rsidRDefault="004B23F6" w:rsidP="00A94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B23F6" w:rsidRPr="00AA518E" w:rsidRDefault="004B23F6" w:rsidP="0064017A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>6</w:t>
      </w:r>
      <w:r w:rsidRPr="00AA518E">
        <w:rPr>
          <w:rFonts w:ascii="Times New Roman" w:hAnsi="Times New Roman"/>
          <w:b/>
          <w:color w:val="0070C0"/>
          <w:sz w:val="24"/>
          <w:szCs w:val="24"/>
          <w:lang w:eastAsia="pl-PL"/>
        </w:rPr>
        <w:t>/ ZGŁOSZENIA:</w:t>
      </w:r>
    </w:p>
    <w:p w:rsidR="004B23F6" w:rsidRPr="00B02CC7" w:rsidRDefault="004B23F6" w:rsidP="00446A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02CC7">
        <w:rPr>
          <w:rFonts w:ascii="Times New Roman" w:hAnsi="Times New Roman"/>
          <w:bCs/>
          <w:sz w:val="24"/>
          <w:szCs w:val="24"/>
          <w:lang w:eastAsia="pl-PL"/>
        </w:rPr>
        <w:t>Zgłoszenia zawodników uprawnionych dokonują zai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nteresowane kluby 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/>
          <w:bCs/>
          <w:sz w:val="24"/>
          <w:szCs w:val="24"/>
          <w:lang w:eastAsia="pl-PL"/>
        </w:rPr>
        <w:t>y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 xml:space="preserve"> organizatora reprezentowanego przez:</w:t>
      </w:r>
    </w:p>
    <w:p w:rsidR="004B23F6" w:rsidRDefault="004B23F6" w:rsidP="00AA3AB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 Dyrektora Turnieju – Stanisława Tureckiego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 xml:space="preserve">sturecki@onet.eu </w:t>
      </w:r>
    </w:p>
    <w:p w:rsidR="004B23F6" w:rsidRPr="00B02CC7" w:rsidRDefault="004B23F6" w:rsidP="00AA3AB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- Sędziego Głównego – Zenona Chojnickiego:  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>zenonchojnicki@gmail.com</w:t>
      </w:r>
    </w:p>
    <w:p w:rsidR="004B23F6" w:rsidRPr="00B02CC7" w:rsidRDefault="004B23F6" w:rsidP="00AA3AB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>Dokonując zgłoszenia należy podać:</w:t>
      </w:r>
    </w:p>
    <w:p w:rsidR="004B23F6" w:rsidRPr="00B02CC7" w:rsidRDefault="004B23F6" w:rsidP="00AA3AB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02CC7">
        <w:rPr>
          <w:rFonts w:ascii="Times New Roman" w:hAnsi="Times New Roman"/>
          <w:bCs/>
          <w:sz w:val="24"/>
          <w:szCs w:val="24"/>
          <w:lang w:eastAsia="pl-PL"/>
        </w:rPr>
        <w:t xml:space="preserve">a) </w:t>
      </w:r>
      <w:r>
        <w:rPr>
          <w:rFonts w:ascii="Times New Roman" w:hAnsi="Times New Roman"/>
          <w:bCs/>
          <w:sz w:val="24"/>
          <w:szCs w:val="24"/>
          <w:lang w:eastAsia="pl-PL"/>
        </w:rPr>
        <w:t>n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>azwisko i imię zawodnika oraz rok urodzenia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4B23F6" w:rsidRPr="00B02CC7" w:rsidRDefault="004B23F6" w:rsidP="00446A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b) p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>rzynależność klubową (zgodną z wpisem do CR)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oraz numer licencji zawodniczej (wpisanej do CR),</w:t>
      </w:r>
    </w:p>
    <w:p w:rsidR="004B23F6" w:rsidRDefault="004B23F6" w:rsidP="00446A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c) z</w:t>
      </w:r>
      <w:r w:rsidRPr="00B02CC7">
        <w:rPr>
          <w:rFonts w:ascii="Times New Roman" w:hAnsi="Times New Roman"/>
          <w:bCs/>
          <w:sz w:val="24"/>
          <w:szCs w:val="24"/>
          <w:lang w:eastAsia="pl-PL"/>
        </w:rPr>
        <w:t>apotrzebowanie dotyczące zakwaterowania i wyżywienia (także osób towarzyszących)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</w:p>
    <w:p w:rsidR="004B23F6" w:rsidRDefault="004B23F6" w:rsidP="00AA3A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B23F6" w:rsidRPr="00D742CE" w:rsidRDefault="004B23F6" w:rsidP="00226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42CE">
        <w:rPr>
          <w:rFonts w:ascii="Times New Roman" w:hAnsi="Times New Roman"/>
          <w:bCs/>
          <w:sz w:val="24"/>
          <w:szCs w:val="24"/>
          <w:lang w:eastAsia="pl-PL"/>
        </w:rPr>
        <w:t>Szczegółowych informacji udziela Prezes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Zarządu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 xml:space="preserve"> MZSzach Kamila Kałużna –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tel.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 xml:space="preserve"> 693 046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>440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; </w:t>
      </w:r>
      <w:r w:rsidRPr="00D742C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kamila.kaluzna87@gmail.com</w:t>
      </w:r>
      <w:r w:rsidRPr="00D742C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B23F6" w:rsidRPr="00D742CE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42CE">
        <w:rPr>
          <w:rFonts w:ascii="Times New Roman" w:hAnsi="Times New Roman"/>
          <w:bCs/>
          <w:sz w:val="24"/>
          <w:szCs w:val="24"/>
          <w:lang w:eastAsia="pl-PL"/>
        </w:rPr>
        <w:t>Termin zgłoszeń upływa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 dniem 16</w:t>
      </w:r>
      <w:r w:rsidRPr="0060630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września 2020 roku. 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23F6" w:rsidRPr="00606309" w:rsidRDefault="004B23F6" w:rsidP="00446A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Potwierdzenia udziału zawodnika należy dokonać</w:t>
      </w:r>
      <w:r>
        <w:rPr>
          <w:rFonts w:ascii="Times New Roman" w:hAnsi="Times New Roman"/>
          <w:sz w:val="24"/>
          <w:szCs w:val="24"/>
          <w:lang w:eastAsia="pl-PL"/>
        </w:rPr>
        <w:t xml:space="preserve"> na odprawie technicznej w dniu </w:t>
      </w:r>
      <w:r w:rsidRPr="00606309">
        <w:rPr>
          <w:rFonts w:ascii="Times New Roman" w:hAnsi="Times New Roman"/>
          <w:sz w:val="24"/>
          <w:szCs w:val="24"/>
          <w:lang w:eastAsia="pl-PL"/>
        </w:rPr>
        <w:t xml:space="preserve">23.09.2020 r..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06309">
        <w:rPr>
          <w:rFonts w:ascii="Times New Roman" w:hAnsi="Times New Roman"/>
          <w:sz w:val="24"/>
          <w:szCs w:val="24"/>
          <w:lang w:eastAsia="pl-PL"/>
        </w:rPr>
        <w:t>Brak potwierdzenia skutkuje skreśleniem z listy startowej.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Wzór zgłoszenia:</w:t>
      </w:r>
    </w:p>
    <w:tbl>
      <w:tblPr>
        <w:tblW w:w="0" w:type="auto"/>
        <w:jc w:val="center"/>
        <w:tblInd w:w="-1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0"/>
        <w:gridCol w:w="2700"/>
        <w:gridCol w:w="1775"/>
        <w:gridCol w:w="1276"/>
        <w:gridCol w:w="1275"/>
        <w:gridCol w:w="567"/>
        <w:gridCol w:w="1276"/>
        <w:gridCol w:w="731"/>
      </w:tblGrid>
      <w:tr w:rsidR="004B23F6" w:rsidRPr="00C560F4" w:rsidTr="00A94189">
        <w:trPr>
          <w:trHeight w:val="488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Nazwa Klubu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Nr licencji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Data urodz.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Kat.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Ranking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Gr</w:t>
            </w:r>
          </w:p>
        </w:tc>
      </w:tr>
      <w:tr w:rsidR="004B23F6" w:rsidRPr="00C560F4" w:rsidTr="00A94189">
        <w:trPr>
          <w:trHeight w:val="302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F6" w:rsidRPr="00606309" w:rsidRDefault="004B23F6" w:rsidP="00A941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7</w:t>
      </w: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/ WPISOWE I OPŁATA KLASYFIKACYJNO-RANKINGOWA DO MISTRZOSTW</w:t>
      </w:r>
      <w:r w:rsidRPr="00AA518E">
        <w:rPr>
          <w:rFonts w:ascii="Times New Roman" w:hAnsi="Times New Roman"/>
          <w:bCs/>
          <w:color w:val="0070C0"/>
          <w:sz w:val="24"/>
          <w:szCs w:val="24"/>
          <w:lang w:eastAsia="pl-PL"/>
        </w:rPr>
        <w:t xml:space="preserve"> 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04141">
        <w:rPr>
          <w:rFonts w:ascii="Times New Roman" w:hAnsi="Times New Roman"/>
          <w:bCs/>
          <w:sz w:val="24"/>
          <w:szCs w:val="24"/>
          <w:lang w:eastAsia="pl-PL"/>
        </w:rPr>
        <w:t xml:space="preserve">a) Wpisowe: </w:t>
      </w:r>
      <w:r w:rsidRPr="002264E1">
        <w:rPr>
          <w:rFonts w:ascii="Times New Roman" w:hAnsi="Times New Roman"/>
          <w:b/>
          <w:bCs/>
          <w:sz w:val="24"/>
          <w:szCs w:val="24"/>
          <w:lang w:eastAsia="pl-PL"/>
        </w:rPr>
        <w:t>60 zł</w:t>
      </w:r>
      <w:r w:rsidRPr="003041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304141">
        <w:rPr>
          <w:rFonts w:ascii="Times New Roman" w:hAnsi="Times New Roman"/>
          <w:bCs/>
          <w:sz w:val="24"/>
          <w:szCs w:val="24"/>
          <w:lang w:eastAsia="pl-PL"/>
        </w:rPr>
        <w:t>b) Opłata klasyfikacyjno-rankingowa KOF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PZSzach nr 1/2020</w:t>
      </w:r>
      <w:r w:rsidRPr="00304141">
        <w:rPr>
          <w:rFonts w:ascii="Times New Roman" w:hAnsi="Times New Roman"/>
          <w:bCs/>
          <w:sz w:val="24"/>
          <w:szCs w:val="24"/>
          <w:lang w:eastAsia="pl-PL"/>
        </w:rPr>
        <w:t xml:space="preserve"> od zawodnika: </w:t>
      </w:r>
      <w:r w:rsidRPr="002264E1">
        <w:rPr>
          <w:rFonts w:ascii="Times New Roman" w:hAnsi="Times New Roman"/>
          <w:b/>
          <w:bCs/>
          <w:sz w:val="24"/>
          <w:szCs w:val="24"/>
          <w:lang w:eastAsia="pl-PL"/>
        </w:rPr>
        <w:t>20 zł</w:t>
      </w:r>
      <w:r w:rsidRPr="0030414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04141">
        <w:rPr>
          <w:rFonts w:ascii="Times New Roman" w:hAnsi="Times New Roman"/>
          <w:bCs/>
          <w:sz w:val="24"/>
          <w:szCs w:val="24"/>
          <w:lang w:eastAsia="pl-PL"/>
        </w:rPr>
        <w:t>c) Grupy: D9, D11, D13, C9, C11 i C13 zgłoszone są do FIDE.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4B23F6" w:rsidRPr="00304141" w:rsidRDefault="004B23F6" w:rsidP="002264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Wpłaty wpisowego i </w:t>
      </w:r>
      <w:r w:rsidRPr="00606309">
        <w:rPr>
          <w:rFonts w:ascii="Times New Roman" w:hAnsi="Times New Roman"/>
          <w:sz w:val="24"/>
          <w:szCs w:val="24"/>
          <w:lang w:eastAsia="pl-PL"/>
        </w:rPr>
        <w:t>opłaty rankingowej można dokonywać przelewem na konto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06309">
        <w:rPr>
          <w:rFonts w:ascii="Times New Roman" w:hAnsi="Times New Roman"/>
          <w:b/>
          <w:sz w:val="24"/>
          <w:szCs w:val="24"/>
          <w:lang w:eastAsia="pl-PL"/>
        </w:rPr>
        <w:t xml:space="preserve">Małopolski Związek Szachowy nr: </w:t>
      </w:r>
      <w:r w:rsidRPr="00606309">
        <w:rPr>
          <w:rStyle w:val="st"/>
          <w:rFonts w:ascii="Times New Roman" w:hAnsi="Times New Roman"/>
          <w:b/>
          <w:sz w:val="24"/>
          <w:szCs w:val="24"/>
        </w:rPr>
        <w:t>63 1020 2892 0000 5902 0141 1297</w:t>
      </w:r>
    </w:p>
    <w:p w:rsidR="004B23F6" w:rsidRDefault="004B23F6" w:rsidP="002264E1">
      <w:pPr>
        <w:spacing w:after="0" w:line="240" w:lineRule="auto"/>
        <w:jc w:val="both"/>
        <w:rPr>
          <w:rFonts w:ascii="Times New Roman" w:hAnsi="Times New Roman"/>
          <w:b/>
          <w:bCs/>
          <w:color w:val="4F81BD"/>
          <w:sz w:val="24"/>
          <w:szCs w:val="24"/>
          <w:lang w:eastAsia="pl-PL"/>
        </w:rPr>
      </w:pP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8</w:t>
      </w: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/ PLANOWANY TERMINARZ PRZY SYSTEMIE SZWAJCARSKIM:</w:t>
      </w:r>
    </w:p>
    <w:tbl>
      <w:tblPr>
        <w:tblW w:w="10170" w:type="dxa"/>
        <w:tblInd w:w="108" w:type="dxa"/>
        <w:tblLayout w:type="fixed"/>
        <w:tblLook w:val="00A0"/>
      </w:tblPr>
      <w:tblGrid>
        <w:gridCol w:w="1431"/>
        <w:gridCol w:w="2019"/>
        <w:gridCol w:w="6720"/>
      </w:tblGrid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70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70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705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Działanie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23.09.2020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17:00 – 19:</w:t>
            </w: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Przyjazd zawodników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Kwaterowanie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23.09.2020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19:</w:t>
            </w: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00 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20:</w:t>
            </w: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Kolacja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23.09.2020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20:3</w:t>
            </w: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446A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Odprawa - o</w:t>
            </w: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bowiązk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owe potwierdzenie uczestnictwa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24.09.2020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6A98">
              <w:rPr>
                <w:rFonts w:ascii="Times New Roman" w:hAnsi="Times New Roman"/>
                <w:sz w:val="24"/>
                <w:szCs w:val="24"/>
                <w:lang w:eastAsia="pl-PL"/>
              </w:rPr>
              <w:t>9:00 oraz 15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Otwarcie oraz rundy: I i II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25.09.2020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9: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runda: III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9:00 oraz 15: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rundy: IV i V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27.09.2020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15: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runda: VI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28.09.2020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9: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00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runda: VII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29.09.2020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9:</w:t>
            </w: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00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val="en-US" w:eastAsia="pl-PL"/>
              </w:rPr>
              <w:t>runda: VIII</w:t>
            </w:r>
          </w:p>
        </w:tc>
      </w:tr>
      <w:tr w:rsidR="004B23F6" w:rsidRPr="00C560F4" w:rsidTr="00A220AC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30.09.2020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9:</w:t>
            </w: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00 oraz 14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  <w:r w:rsidRPr="00606309"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F6" w:rsidRPr="00606309" w:rsidRDefault="004B23F6" w:rsidP="003041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0630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Runda: IX oraz ceremonia zakończenia</w:t>
            </w:r>
          </w:p>
        </w:tc>
      </w:tr>
    </w:tbl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pl-PL"/>
        </w:rPr>
        <w:t>9</w:t>
      </w:r>
      <w:r w:rsidRPr="00AA518E">
        <w:rPr>
          <w:rFonts w:ascii="Times New Roman" w:hAnsi="Times New Roman"/>
          <w:b/>
          <w:color w:val="0070C0"/>
          <w:sz w:val="24"/>
          <w:szCs w:val="24"/>
          <w:lang w:eastAsia="pl-PL"/>
        </w:rPr>
        <w:t>/ NAGRODY i wyróżnienia</w:t>
      </w:r>
    </w:p>
    <w:p w:rsidR="004B23F6" w:rsidRDefault="004B23F6" w:rsidP="00446A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Zawodnicy zajmujący miejsca 1-3 otrzymują puchary/ statuetki, medale, dyplomy i upominki</w:t>
      </w:r>
    </w:p>
    <w:p w:rsidR="004B23F6" w:rsidRDefault="004B23F6" w:rsidP="00446A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C153C">
        <w:rPr>
          <w:rFonts w:ascii="Times New Roman" w:hAnsi="Times New Roman"/>
          <w:bCs/>
          <w:sz w:val="24"/>
          <w:szCs w:val="24"/>
          <w:lang w:eastAsia="pl-PL"/>
        </w:rPr>
        <w:t xml:space="preserve">Zawodnicy, którzy uzyskają awans do rozgrywek finałowych otrzymają </w:t>
      </w:r>
      <w:r>
        <w:rPr>
          <w:rFonts w:ascii="Times New Roman" w:hAnsi="Times New Roman"/>
          <w:bCs/>
          <w:sz w:val="24"/>
          <w:szCs w:val="24"/>
          <w:lang w:eastAsia="pl-PL"/>
        </w:rPr>
        <w:t>statuetki</w:t>
      </w:r>
      <w:r w:rsidRPr="006C153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C153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4B23F6" w:rsidRDefault="004B23F6" w:rsidP="005F015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C153C">
        <w:rPr>
          <w:rFonts w:ascii="Times New Roman" w:hAnsi="Times New Roman"/>
          <w:bCs/>
          <w:sz w:val="24"/>
          <w:szCs w:val="24"/>
          <w:lang w:eastAsia="pl-PL"/>
        </w:rPr>
        <w:t xml:space="preserve">Prawo udziału w rozgrywkach finałowych uzyskują: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C153C">
        <w:rPr>
          <w:rFonts w:ascii="Times New Roman" w:hAnsi="Times New Roman"/>
          <w:bCs/>
          <w:sz w:val="24"/>
          <w:szCs w:val="24"/>
          <w:lang w:eastAsia="pl-PL"/>
        </w:rPr>
        <w:t>• w grupach D9 i C9 - po 6 najle</w:t>
      </w:r>
      <w:r>
        <w:rPr>
          <w:rFonts w:ascii="Times New Roman" w:hAnsi="Times New Roman"/>
          <w:bCs/>
          <w:sz w:val="24"/>
          <w:szCs w:val="24"/>
          <w:lang w:eastAsia="pl-PL"/>
        </w:rPr>
        <w:t>pszych zawodniczek i zawodników,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C153C">
        <w:rPr>
          <w:rFonts w:ascii="Times New Roman" w:hAnsi="Times New Roman"/>
          <w:bCs/>
          <w:sz w:val="24"/>
          <w:szCs w:val="24"/>
          <w:lang w:eastAsia="pl-PL"/>
        </w:rPr>
        <w:t>• w pozostałych grupach - po 4 najlepszych zawodniczek i zawodników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4B23F6" w:rsidRPr="005F015B" w:rsidRDefault="004B23F6" w:rsidP="005F015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5F015B">
        <w:rPr>
          <w:rFonts w:ascii="Times New Roman" w:hAnsi="Times New Roman"/>
          <w:bCs/>
          <w:sz w:val="24"/>
          <w:szCs w:val="24"/>
          <w:lang w:eastAsia="pl-PL"/>
        </w:rPr>
        <w:t xml:space="preserve">Awansu nie uzyskują zawodnicy, którzy nie ukończyli turnieju. </w:t>
      </w:r>
    </w:p>
    <w:p w:rsidR="004B23F6" w:rsidRPr="00606309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Default="004B23F6" w:rsidP="00705AC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10</w:t>
      </w: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/ ZAKWATEROWANIE i WYŻYWIENIE</w:t>
      </w:r>
    </w:p>
    <w:p w:rsidR="004B23F6" w:rsidRPr="00606309" w:rsidRDefault="004B23F6" w:rsidP="00226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0ECE">
        <w:rPr>
          <w:rFonts w:ascii="Times New Roman" w:hAnsi="Times New Roman"/>
          <w:sz w:val="24"/>
          <w:szCs w:val="24"/>
          <w:lang w:eastAsia="pl-PL"/>
        </w:rPr>
        <w:t>Ze względu na zachowanie bezpieczeństwa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E0ECE">
        <w:rPr>
          <w:rFonts w:ascii="Times New Roman" w:hAnsi="Times New Roman"/>
          <w:sz w:val="24"/>
          <w:szCs w:val="24"/>
          <w:lang w:eastAsia="pl-PL"/>
        </w:rPr>
        <w:t xml:space="preserve"> zakwaterowanie uczestników </w:t>
      </w:r>
      <w:r>
        <w:rPr>
          <w:rFonts w:ascii="Times New Roman" w:hAnsi="Times New Roman"/>
          <w:sz w:val="24"/>
          <w:szCs w:val="24"/>
          <w:lang w:eastAsia="pl-PL"/>
        </w:rPr>
        <w:t>jest wyłącznie w miejscu wskazanym</w:t>
      </w:r>
      <w:r w:rsidRPr="004E0ECE">
        <w:rPr>
          <w:rFonts w:ascii="Times New Roman" w:hAnsi="Times New Roman"/>
          <w:sz w:val="24"/>
          <w:szCs w:val="24"/>
          <w:lang w:eastAsia="pl-PL"/>
        </w:rPr>
        <w:t xml:space="preserve"> przez organizatora z dopasowaniem się do rygorów sanitarnych ośrodka. Na terenie </w:t>
      </w:r>
      <w:r>
        <w:rPr>
          <w:rFonts w:ascii="Times New Roman" w:hAnsi="Times New Roman"/>
          <w:sz w:val="24"/>
          <w:szCs w:val="24"/>
          <w:lang w:eastAsia="pl-PL"/>
        </w:rPr>
        <w:t xml:space="preserve">obiektu </w:t>
      </w:r>
      <w:r w:rsidRPr="004E0ECE">
        <w:rPr>
          <w:rFonts w:ascii="Times New Roman" w:hAnsi="Times New Roman"/>
          <w:sz w:val="24"/>
          <w:szCs w:val="24"/>
          <w:lang w:eastAsia="pl-PL"/>
        </w:rPr>
        <w:t>nie mogą przebywać osoby bez rejestracji u organizatora.</w:t>
      </w:r>
    </w:p>
    <w:p w:rsidR="004B23F6" w:rsidRPr="00606309" w:rsidRDefault="004B23F6" w:rsidP="002264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Zawodnicy i osoby towarzyszące zostaną zakwaterowani w</w:t>
      </w:r>
      <w:r>
        <w:rPr>
          <w:rFonts w:ascii="Times New Roman" w:hAnsi="Times New Roman"/>
          <w:sz w:val="24"/>
          <w:szCs w:val="24"/>
          <w:lang w:eastAsia="pl-PL"/>
        </w:rPr>
        <w:t xml:space="preserve"> Ośrodku Wczasowym „U Zbójnika”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Murzasichle w pokojach 1, 2, 3, </w:t>
      </w:r>
      <w:r w:rsidRPr="00606309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i 5 </w:t>
      </w:r>
      <w:r w:rsidRPr="00606309">
        <w:rPr>
          <w:rFonts w:ascii="Times New Roman" w:hAnsi="Times New Roman"/>
          <w:sz w:val="24"/>
          <w:szCs w:val="24"/>
          <w:lang w:eastAsia="pl-PL"/>
        </w:rPr>
        <w:t xml:space="preserve">osobowych z pełnym węzłem sanitarnym, od kolacji 23.09.2020 do obiadu 30.09. 2020 r. </w:t>
      </w:r>
    </w:p>
    <w:p w:rsidR="004B23F6" w:rsidRPr="00606309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 xml:space="preserve">Rezerwację zakwaterowania i wyżywienia przyjmuje </w:t>
      </w:r>
      <w:smartTag w:uri="urn:schemas-microsoft-com:office:smarttags" w:element="PersonName">
        <w:smartTagPr>
          <w:attr w:name="ProductID" w:val="Stanisław Turecki"/>
        </w:smartTagPr>
        <w:r w:rsidRPr="00606309">
          <w:rPr>
            <w:rFonts w:ascii="Times New Roman" w:hAnsi="Times New Roman"/>
            <w:sz w:val="24"/>
            <w:szCs w:val="24"/>
            <w:lang w:eastAsia="pl-PL"/>
          </w:rPr>
          <w:t>Stanisław Turecki</w:t>
        </w:r>
      </w:smartTag>
      <w:r w:rsidRPr="00606309">
        <w:rPr>
          <w:rFonts w:ascii="Times New Roman" w:hAnsi="Times New Roman"/>
          <w:sz w:val="24"/>
          <w:szCs w:val="24"/>
          <w:lang w:eastAsia="pl-PL"/>
        </w:rPr>
        <w:t xml:space="preserve"> wyłącznie drogą mailową na adres </w:t>
      </w:r>
      <w:r w:rsidRPr="00606309">
        <w:rPr>
          <w:rFonts w:ascii="Times New Roman" w:hAnsi="Times New Roman"/>
          <w:b/>
          <w:color w:val="4F81BD"/>
          <w:sz w:val="24"/>
          <w:szCs w:val="24"/>
          <w:lang w:eastAsia="pl-PL"/>
        </w:rPr>
        <w:t>sturecki@onet.eu</w:t>
      </w:r>
    </w:p>
    <w:p w:rsidR="004B23F6" w:rsidRPr="00606309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Pr="00606309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Koszty pobytu:</w:t>
      </w:r>
    </w:p>
    <w:p w:rsidR="004B23F6" w:rsidRPr="00606309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b/>
          <w:sz w:val="24"/>
          <w:szCs w:val="24"/>
          <w:lang w:eastAsia="pl-PL"/>
        </w:rPr>
        <w:t xml:space="preserve">  - pokój 1 osobowy:   120 zł x 7 dni = 840 zł</w:t>
      </w:r>
    </w:p>
    <w:p w:rsidR="004B23F6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- pokój 2-5</w:t>
      </w:r>
      <w:r w:rsidRPr="00606309">
        <w:rPr>
          <w:rFonts w:ascii="Times New Roman" w:hAnsi="Times New Roman"/>
          <w:b/>
          <w:sz w:val="24"/>
          <w:szCs w:val="24"/>
          <w:lang w:eastAsia="pl-PL"/>
        </w:rPr>
        <w:t xml:space="preserve"> osobowy:   </w:t>
      </w:r>
      <w:r>
        <w:rPr>
          <w:rFonts w:ascii="Times New Roman" w:hAnsi="Times New Roman"/>
          <w:b/>
          <w:sz w:val="24"/>
          <w:szCs w:val="24"/>
          <w:lang w:eastAsia="pl-PL"/>
        </w:rPr>
        <w:t>88 zł x 7 dni = 616 zł</w:t>
      </w:r>
    </w:p>
    <w:p w:rsidR="004B23F6" w:rsidRPr="004E0ECE" w:rsidRDefault="004B23F6" w:rsidP="00705A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B23F6" w:rsidRPr="00606309" w:rsidRDefault="004B23F6" w:rsidP="00705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 xml:space="preserve">Opłaty należy dokonać przelewem na konto </w:t>
      </w:r>
      <w:r w:rsidRPr="00606309">
        <w:rPr>
          <w:rFonts w:ascii="Times New Roman" w:hAnsi="Times New Roman"/>
          <w:b/>
          <w:sz w:val="24"/>
          <w:szCs w:val="24"/>
          <w:lang w:eastAsia="pl-PL"/>
        </w:rPr>
        <w:t xml:space="preserve">Małopolski Związek Szachowy nr: </w:t>
      </w:r>
      <w:r w:rsidRPr="00606309">
        <w:rPr>
          <w:rStyle w:val="st"/>
          <w:rFonts w:ascii="Times New Roman" w:hAnsi="Times New Roman"/>
          <w:b/>
          <w:sz w:val="24"/>
          <w:szCs w:val="24"/>
        </w:rPr>
        <w:t>63 1020 2892 0000 5902 0141 1297</w:t>
      </w:r>
      <w:r w:rsidRPr="0060630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06309">
        <w:rPr>
          <w:rFonts w:ascii="Times New Roman" w:hAnsi="Times New Roman"/>
          <w:sz w:val="24"/>
          <w:szCs w:val="24"/>
          <w:lang w:eastAsia="pl-PL"/>
        </w:rPr>
        <w:t xml:space="preserve"> lub gotówką na miejscu.</w:t>
      </w: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06309">
        <w:rPr>
          <w:rFonts w:ascii="Times New Roman" w:hAnsi="Times New Roman"/>
          <w:sz w:val="24"/>
          <w:szCs w:val="24"/>
          <w:lang w:eastAsia="pl-PL"/>
        </w:rPr>
        <w:t> </w:t>
      </w:r>
    </w:p>
    <w:p w:rsidR="004B23F6" w:rsidRPr="00AA518E" w:rsidRDefault="004B23F6" w:rsidP="00705ACD">
      <w:pPr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</w:pPr>
      <w:r w:rsidRPr="00AA518E">
        <w:rPr>
          <w:rFonts w:ascii="Times New Roman" w:hAnsi="Times New Roman"/>
          <w:b/>
          <w:bCs/>
          <w:color w:val="0070C0"/>
          <w:sz w:val="24"/>
          <w:szCs w:val="24"/>
          <w:lang w:eastAsia="pl-PL"/>
        </w:rPr>
        <w:t>11/ INNE:</w:t>
      </w:r>
    </w:p>
    <w:p w:rsidR="004B23F6" w:rsidRPr="003818B1" w:rsidRDefault="004B23F6" w:rsidP="007E3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W razie potrzeby mogą być wprowadzone obostrzenia dotyczące bezpieczenstwa i profilaktyki zalecane przez SANEPiD.</w:t>
      </w:r>
    </w:p>
    <w:p w:rsidR="004B23F6" w:rsidRPr="003818B1" w:rsidRDefault="004B23F6" w:rsidP="007E3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Obowiązuje całkowity zakaz wnoszenia przez zawodnika na salę gry telefonów komórkowych oraz innych telekomunikacyjnych urządzeń elektronicznych.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Każdy zawodnik, który pojawi się przy szachownicy z opóźnieniem większym niż 30 minut od regulaminowego rozpoczęcia rundy, przegrywa partię.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 xml:space="preserve">W Mistrzostwach obowiązuje zakaz zgadzania się na remis przed wykonaniem 30 posunięcia czarnych. Zawodnicy łamiący zakaz będą karani porażką. 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Biuro zawodów: OW „U Zbójnika” czynne 23.09.2020 od godziny 17.00 do 19.30.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Organizator zastrzega sobie prawo do zmian w komunikacie w celach organizacyjnych i poprawy bezpieczeństwa, po konsultacji i zgodzie sędziego głównego.</w:t>
      </w:r>
    </w:p>
    <w:p w:rsidR="004B23F6" w:rsidRPr="003818B1" w:rsidRDefault="004B23F6" w:rsidP="003818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 xml:space="preserve">Warunkiem dopuszczenia do mistrzostw jest złożenie przez opiekuna pisemnego oświadczenia </w:t>
      </w:r>
      <w:r w:rsidRPr="003818B1">
        <w:rPr>
          <w:rFonts w:ascii="Times New Roman" w:hAnsi="Times New Roman"/>
          <w:sz w:val="23"/>
          <w:szCs w:val="23"/>
          <w:lang w:eastAsia="pl-PL"/>
        </w:rPr>
        <w:br/>
        <w:t xml:space="preserve">o stanie zdrowia dotyczące zagrożenia zarażeniem wirusem Covid-19. </w:t>
      </w:r>
    </w:p>
    <w:p w:rsidR="004B23F6" w:rsidRPr="003818B1" w:rsidRDefault="004B23F6" w:rsidP="007E3F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Uczestnicy zawodów ubezpieczają się we własnym zakresie.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bCs/>
          <w:sz w:val="23"/>
          <w:szCs w:val="23"/>
          <w:lang w:eastAsia="pl-PL"/>
        </w:rPr>
        <w:t>Sprzęt do gry oraz druki zapisu partii zapewnia organizator.</w:t>
      </w:r>
    </w:p>
    <w:p w:rsidR="004B23F6" w:rsidRPr="003818B1" w:rsidRDefault="004B23F6" w:rsidP="00AA5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Za zdolność lekarską do startu w zawodach oraz ubezpieczenie odpowiedzialny jest klub delegujący zawodnika do udziału w turnieju.</w:t>
      </w:r>
    </w:p>
    <w:p w:rsidR="004B23F6" w:rsidRPr="003818B1" w:rsidRDefault="004B23F6" w:rsidP="003818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3818B1">
        <w:rPr>
          <w:rFonts w:ascii="Times New Roman" w:hAnsi="Times New Roman"/>
          <w:sz w:val="23"/>
          <w:szCs w:val="23"/>
          <w:lang w:eastAsia="pl-PL"/>
        </w:rPr>
        <w:t>Zawodnik może uczestniczyć w rozgrywkach wyłącznie pod opieką uprawnionej osoby dorosłej, wskazanej w trakcie rejestracji.</w:t>
      </w:r>
    </w:p>
    <w:p w:rsidR="004B23F6" w:rsidRDefault="004B23F6" w:rsidP="00AA518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4B23F6" w:rsidRPr="007E3F5F" w:rsidRDefault="004B23F6" w:rsidP="00AA518E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7E3F5F">
        <w:rPr>
          <w:rFonts w:ascii="Times New Roman" w:hAnsi="Times New Roman"/>
          <w:b/>
          <w:color w:val="0070C0"/>
          <w:sz w:val="24"/>
          <w:szCs w:val="24"/>
          <w:lang w:eastAsia="pl-PL"/>
        </w:rPr>
        <w:t>12/ RODO: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b/>
          <w:sz w:val="20"/>
          <w:szCs w:val="24"/>
          <w:lang w:eastAsia="pl-PL"/>
        </w:rPr>
        <w:t>Klauzula informacyjna o przetwarzaniu danych osobowych dla osób uczestniczących w szeroko rozumianych zawodach (turniej, kibicowanie) organizowanych przez MZSZach.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95/56/WE (dalej jako: „RODO”), informujemy o sposobie i celu w jakim przetwarzamy dane osobowe (dalej jako: „Dane”). 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>Administratorem Danych jest Małopolski Związek Szachowy z siedzibą w Krakowie (dalej jako: „Związek”), z którym można się skontaktować wyszukując adres w Internecie.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>Przetwarzamy Dane zgodnie z postanowieniami RODO i polskimi przepisami w zakresie ochrony danych osobowych w celu wypełnienia zobowiązań wynikających z organizacji zawodów, głównie dla celów statystycznych, promocji dyscypliny i sprawozdawczych; dotyczy to także z</w:t>
      </w:r>
      <w:r w:rsidRPr="0099337D">
        <w:rPr>
          <w:rFonts w:ascii="Times New Roman" w:hAnsi="Times New Roman"/>
          <w:sz w:val="20"/>
          <w:szCs w:val="24"/>
        </w:rPr>
        <w:t>djęć, materiałów filmowych, wywiadów i nagrań dźwiękowych przedstawiających uczestników</w:t>
      </w:r>
      <w:r w:rsidRPr="0099337D">
        <w:rPr>
          <w:rFonts w:ascii="Times New Roman" w:hAnsi="Times New Roman"/>
          <w:sz w:val="20"/>
          <w:szCs w:val="24"/>
          <w:lang w:eastAsia="pl-PL"/>
        </w:rPr>
        <w:t>.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 xml:space="preserve">Uczestnictwo w rywalizacji sportowej, którą organizujemy w oparciu o statut, kibicowanie i przebywanie w miejscu gry oznacza zgodę na przetwarzanie Danych w celach określonych powyżej. 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>Dane mogą być udostępniane innym odbiorcom w celu wykonania umowy w związku z działalnością zadania zleconego lub organizacjom nadrzędnym np.: MZSKF, PZSzach, Podkarpacki Związek Szachowy.</w:t>
      </w:r>
    </w:p>
    <w:p w:rsidR="004B23F6" w:rsidRPr="0099337D" w:rsidRDefault="004B23F6" w:rsidP="00AA518E">
      <w:pPr>
        <w:spacing w:after="16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99337D">
        <w:rPr>
          <w:rFonts w:ascii="Times New Roman" w:hAnsi="Times New Roman"/>
          <w:sz w:val="20"/>
          <w:szCs w:val="24"/>
          <w:lang w:eastAsia="pl-PL"/>
        </w:rPr>
        <w:t>Dostęp do Danych mają osoby upoważnione przez Związek do zarządzania nim, obsługujące konkretne zadanie powierzone do realizacji i wykonujące pracę w organizacjach nadrzędnych.</w:t>
      </w:r>
    </w:p>
    <w:p w:rsidR="004B23F6" w:rsidRPr="0099337D" w:rsidRDefault="004B23F6" w:rsidP="0099337D">
      <w:pPr>
        <w:spacing w:after="0" w:line="240" w:lineRule="auto"/>
        <w:ind w:left="1416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br/>
        <w:t>Prezez Zarządu MZSzach</w:t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  <w:t xml:space="preserve">Dyrektor Turnieju </w:t>
      </w:r>
    </w:p>
    <w:p w:rsidR="004B23F6" w:rsidRPr="004C7624" w:rsidRDefault="004B23F6" w:rsidP="00AA518E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  <w:t xml:space="preserve">      Kamila Kałużna</w:t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r>
        <w:rPr>
          <w:rFonts w:ascii="Times New Roman" w:hAnsi="Times New Roman"/>
          <w:b/>
          <w:sz w:val="20"/>
          <w:szCs w:val="24"/>
          <w:lang w:eastAsia="pl-PL"/>
        </w:rPr>
        <w:tab/>
      </w:r>
      <w:smartTag w:uri="urn:schemas-microsoft-com:office:smarttags" w:element="PersonName">
        <w:smartTagPr>
          <w:attr w:name="ProductID" w:val="Stanisław Turecki"/>
        </w:smartTagPr>
        <w:r>
          <w:rPr>
            <w:rFonts w:ascii="Times New Roman" w:hAnsi="Times New Roman"/>
            <w:b/>
            <w:sz w:val="20"/>
            <w:szCs w:val="24"/>
            <w:lang w:eastAsia="pl-PL"/>
          </w:rPr>
          <w:t>Stanisław Turecki</w:t>
        </w:r>
      </w:smartTag>
    </w:p>
    <w:sectPr w:rsidR="004B23F6" w:rsidRPr="004C7624" w:rsidSect="002264E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50FA"/>
    <w:multiLevelType w:val="hybridMultilevel"/>
    <w:tmpl w:val="1F52D880"/>
    <w:lvl w:ilvl="0" w:tplc="5E0C4F1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8AE"/>
    <w:multiLevelType w:val="hybridMultilevel"/>
    <w:tmpl w:val="FEF6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AA3A79"/>
    <w:multiLevelType w:val="hybridMultilevel"/>
    <w:tmpl w:val="F6CC9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1FD2"/>
    <w:multiLevelType w:val="hybridMultilevel"/>
    <w:tmpl w:val="CE38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C1F"/>
    <w:multiLevelType w:val="hybridMultilevel"/>
    <w:tmpl w:val="B8A64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CD"/>
    <w:rsid w:val="000607A8"/>
    <w:rsid w:val="000B094C"/>
    <w:rsid w:val="000D278E"/>
    <w:rsid w:val="00103AD8"/>
    <w:rsid w:val="002264E1"/>
    <w:rsid w:val="00304141"/>
    <w:rsid w:val="00315F22"/>
    <w:rsid w:val="003818B1"/>
    <w:rsid w:val="003B715B"/>
    <w:rsid w:val="003C38A0"/>
    <w:rsid w:val="00423AA5"/>
    <w:rsid w:val="00446A98"/>
    <w:rsid w:val="004B23F6"/>
    <w:rsid w:val="004C7624"/>
    <w:rsid w:val="004E0ECE"/>
    <w:rsid w:val="005251EB"/>
    <w:rsid w:val="005F015B"/>
    <w:rsid w:val="00606309"/>
    <w:rsid w:val="00616A8D"/>
    <w:rsid w:val="0064017A"/>
    <w:rsid w:val="006869E2"/>
    <w:rsid w:val="006C153C"/>
    <w:rsid w:val="006D4618"/>
    <w:rsid w:val="00705ACD"/>
    <w:rsid w:val="00756BE7"/>
    <w:rsid w:val="007A1691"/>
    <w:rsid w:val="007C33AE"/>
    <w:rsid w:val="007E3F5F"/>
    <w:rsid w:val="008D4E0D"/>
    <w:rsid w:val="0099337D"/>
    <w:rsid w:val="009C428E"/>
    <w:rsid w:val="009C709E"/>
    <w:rsid w:val="00A220AC"/>
    <w:rsid w:val="00A94189"/>
    <w:rsid w:val="00AA3AB5"/>
    <w:rsid w:val="00AA518E"/>
    <w:rsid w:val="00B02CC7"/>
    <w:rsid w:val="00B54EF2"/>
    <w:rsid w:val="00B704A5"/>
    <w:rsid w:val="00BC2EFC"/>
    <w:rsid w:val="00C53934"/>
    <w:rsid w:val="00C560F4"/>
    <w:rsid w:val="00D742CE"/>
    <w:rsid w:val="00EA5C89"/>
    <w:rsid w:val="00EB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podstawowy21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">
    <w:name w:val="akapitzlis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705ACD"/>
    <w:rPr>
      <w:rFonts w:cs="Times New Roman"/>
    </w:rPr>
  </w:style>
  <w:style w:type="paragraph" w:customStyle="1" w:styleId="default">
    <w:name w:val="defaul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ACD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A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1164</Words>
  <Characters>6988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Chojnicki Zenon</cp:lastModifiedBy>
  <cp:revision>2</cp:revision>
  <dcterms:created xsi:type="dcterms:W3CDTF">2020-08-31T16:27:00Z</dcterms:created>
  <dcterms:modified xsi:type="dcterms:W3CDTF">2020-08-31T16:27:00Z</dcterms:modified>
</cp:coreProperties>
</file>