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X="-284" w:tblpY="-5186"/>
        <w:tblOverlap w:val="never"/>
        <w:tblW w:w="10348" w:type="dxa"/>
        <w:tblBorders>
          <w:top w:val="outset" w:sz="2" w:space="0" w:color="111111"/>
          <w:left w:val="outset" w:sz="2" w:space="0" w:color="111111"/>
          <w:bottom w:val="outset" w:sz="2" w:space="0" w:color="111111"/>
          <w:right w:val="outset" w:sz="2" w:space="0" w:color="111111"/>
        </w:tblBorders>
        <w:tblCellMar>
          <w:left w:w="0" w:type="dxa"/>
          <w:right w:w="0" w:type="dxa"/>
        </w:tblCellMar>
        <w:tblLook w:val="04A0"/>
      </w:tblPr>
      <w:tblGrid>
        <w:gridCol w:w="10348"/>
      </w:tblGrid>
      <w:tr w:rsidR="003138A4" w:rsidRPr="00EF2A8A" w:rsidTr="00B410B6">
        <w:tc>
          <w:tcPr>
            <w:tcW w:w="1034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38A4" w:rsidRPr="00264EE4" w:rsidRDefault="00B410B6" w:rsidP="00B410B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de-DE" w:eastAsia="pl-PL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de-DE" w:eastAsia="pl-PL"/>
              </w:rPr>
              <w:t>I</w:t>
            </w:r>
            <w:r w:rsidR="003138A4" w:rsidRPr="00264EE4">
              <w:rPr>
                <w:rFonts w:ascii="Times New Roman" w:eastAsia="Times New Roman" w:hAnsi="Times New Roman"/>
                <w:sz w:val="24"/>
                <w:szCs w:val="24"/>
                <w:lang w:val="de-DE" w:eastAsia="pl-PL"/>
              </w:rPr>
              <w:br/>
              <w:t xml:space="preserve">  </w:t>
            </w:r>
          </w:p>
          <w:p w:rsidR="003138A4" w:rsidRPr="00636B55" w:rsidRDefault="003138A4" w:rsidP="00B410B6">
            <w:pPr>
              <w:pStyle w:val="Bezodstpw"/>
              <w:jc w:val="center"/>
              <w:rPr>
                <w:rFonts w:ascii="Times New Roman" w:hAnsi="Times New Roman"/>
                <w:i/>
                <w:sz w:val="44"/>
                <w:szCs w:val="40"/>
              </w:rPr>
            </w:pPr>
            <w:r w:rsidRPr="00636B55">
              <w:rPr>
                <w:rFonts w:ascii="Times New Roman" w:eastAsia="Times New Roman" w:hAnsi="Times New Roman"/>
                <w:bCs/>
                <w:sz w:val="28"/>
                <w:szCs w:val="24"/>
                <w:lang w:eastAsia="pl-PL"/>
              </w:rPr>
              <w:t>Emanuel Lasker - Szachowy Król z Barlinka</w:t>
            </w:r>
          </w:p>
          <w:p w:rsidR="003138A4" w:rsidRPr="00EF2A8A" w:rsidRDefault="003138A4" w:rsidP="00B410B6">
            <w:pPr>
              <w:pStyle w:val="Bezodstpw"/>
              <w:rPr>
                <w:rFonts w:ascii="Times New Roman" w:hAnsi="Times New Roman"/>
                <w:b/>
                <w:i/>
                <w:sz w:val="40"/>
                <w:szCs w:val="40"/>
              </w:rPr>
            </w:pPr>
          </w:p>
          <w:p w:rsidR="003138A4" w:rsidRPr="00EF2A8A" w:rsidRDefault="003138A4" w:rsidP="00B410B6">
            <w:pPr>
              <w:pStyle w:val="Bezodstpw"/>
              <w:ind w:left="-284" w:firstLine="284"/>
              <w:rPr>
                <w:rFonts w:ascii="Times New Roman" w:hAnsi="Times New Roman"/>
                <w:b/>
                <w:i/>
                <w:sz w:val="40"/>
                <w:szCs w:val="40"/>
              </w:rPr>
            </w:pPr>
            <w:r>
              <w:rPr>
                <w:noProof/>
                <w:lang w:eastAsia="pl-PL"/>
              </w:rPr>
              <w:drawing>
                <wp:anchor distT="95250" distB="95250" distL="95250" distR="95250" simplePos="0" relativeHeight="251659264" behindDoc="1" locked="0" layoutInCell="1" allowOverlap="0">
                  <wp:simplePos x="0" y="0"/>
                  <wp:positionH relativeFrom="column">
                    <wp:posOffset>-80645</wp:posOffset>
                  </wp:positionH>
                  <wp:positionV relativeFrom="line">
                    <wp:posOffset>-552450</wp:posOffset>
                  </wp:positionV>
                  <wp:extent cx="2181225" cy="2562225"/>
                  <wp:effectExtent l="0" t="0" r="9525" b="9525"/>
                  <wp:wrapTight wrapText="bothSides">
                    <wp:wrapPolygon edited="0">
                      <wp:start x="7357" y="0"/>
                      <wp:lineTo x="6225" y="482"/>
                      <wp:lineTo x="4339" y="2088"/>
                      <wp:lineTo x="4339" y="5942"/>
                      <wp:lineTo x="5282" y="10278"/>
                      <wp:lineTo x="2264" y="10439"/>
                      <wp:lineTo x="0" y="11563"/>
                      <wp:lineTo x="0" y="15738"/>
                      <wp:lineTo x="1132" y="17987"/>
                      <wp:lineTo x="1132" y="18308"/>
                      <wp:lineTo x="4528" y="20556"/>
                      <wp:lineTo x="6791" y="21520"/>
                      <wp:lineTo x="6980" y="21520"/>
                      <wp:lineTo x="13394" y="21520"/>
                      <wp:lineTo x="13771" y="21520"/>
                      <wp:lineTo x="16412" y="20556"/>
                      <wp:lineTo x="19808" y="17987"/>
                      <wp:lineTo x="21317" y="15417"/>
                      <wp:lineTo x="21506" y="14775"/>
                      <wp:lineTo x="21506" y="10599"/>
                      <wp:lineTo x="16035" y="10278"/>
                      <wp:lineTo x="15092" y="7709"/>
                      <wp:lineTo x="15846" y="1927"/>
                      <wp:lineTo x="13205" y="321"/>
                      <wp:lineTo x="11696" y="0"/>
                      <wp:lineTo x="7357" y="0"/>
                    </wp:wrapPolygon>
                  </wp:wrapTight>
                  <wp:docPr id="2" name="Obraz 2" descr="http://www.echo.barlinek.biz.pl/images/lakse0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2" descr="http://www.echo.barlinek.biz.pl/images/lakse0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2562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138A4" w:rsidRDefault="003138A4" w:rsidP="00B410B6">
            <w:pPr>
              <w:pStyle w:val="Bezodstpw"/>
              <w:ind w:left="-142" w:firstLine="142"/>
              <w:jc w:val="center"/>
              <w:rPr>
                <w:rFonts w:ascii="Times New Roman" w:hAnsi="Times New Roman"/>
                <w:b/>
                <w:i/>
                <w:sz w:val="48"/>
                <w:szCs w:val="40"/>
              </w:rPr>
            </w:pPr>
            <w:r>
              <w:rPr>
                <w:rFonts w:ascii="Times New Roman" w:hAnsi="Times New Roman"/>
                <w:b/>
                <w:i/>
                <w:sz w:val="48"/>
                <w:szCs w:val="40"/>
              </w:rPr>
              <w:t xml:space="preserve">             </w:t>
            </w:r>
            <w:r w:rsidR="00B410B6">
              <w:rPr>
                <w:rFonts w:ascii="Times New Roman" w:hAnsi="Times New Roman"/>
                <w:b/>
                <w:i/>
                <w:sz w:val="48"/>
                <w:szCs w:val="40"/>
              </w:rPr>
              <w:t xml:space="preserve">II </w:t>
            </w:r>
            <w:r>
              <w:rPr>
                <w:rFonts w:ascii="Times New Roman" w:hAnsi="Times New Roman"/>
                <w:b/>
                <w:i/>
                <w:sz w:val="48"/>
                <w:szCs w:val="40"/>
              </w:rPr>
              <w:t>Międzynarodowy Turniej Szachowy</w:t>
            </w:r>
          </w:p>
          <w:p w:rsidR="003138A4" w:rsidRDefault="003138A4" w:rsidP="00B410B6">
            <w:pPr>
              <w:pStyle w:val="Bezodstpw"/>
              <w:rPr>
                <w:rFonts w:ascii="Times New Roman" w:hAnsi="Times New Roman"/>
                <w:b/>
                <w:i/>
                <w:sz w:val="48"/>
                <w:szCs w:val="40"/>
              </w:rPr>
            </w:pPr>
            <w:r>
              <w:rPr>
                <w:rFonts w:ascii="Times New Roman" w:hAnsi="Times New Roman"/>
                <w:b/>
                <w:i/>
                <w:sz w:val="48"/>
                <w:szCs w:val="40"/>
              </w:rPr>
              <w:t xml:space="preserve">        w  szachach szybkich </w:t>
            </w:r>
          </w:p>
          <w:p w:rsidR="003138A4" w:rsidRDefault="003138A4" w:rsidP="00B410B6">
            <w:pPr>
              <w:pStyle w:val="Bezodstpw"/>
              <w:rPr>
                <w:rFonts w:ascii="Times New Roman" w:hAnsi="Times New Roman"/>
                <w:b/>
                <w:i/>
                <w:sz w:val="48"/>
                <w:szCs w:val="40"/>
              </w:rPr>
            </w:pPr>
            <w:r>
              <w:rPr>
                <w:rFonts w:ascii="Times New Roman" w:hAnsi="Times New Roman"/>
                <w:b/>
                <w:i/>
                <w:sz w:val="48"/>
                <w:szCs w:val="40"/>
              </w:rPr>
              <w:t xml:space="preserve">            im. E. LASKERA</w:t>
            </w:r>
          </w:p>
          <w:p w:rsidR="003138A4" w:rsidRPr="00E403E7" w:rsidRDefault="003138A4" w:rsidP="00B410B6">
            <w:pPr>
              <w:pStyle w:val="Bezodstpw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3138A4" w:rsidRPr="00444CE5" w:rsidRDefault="003138A4" w:rsidP="00B410B6">
            <w:pPr>
              <w:overflowPunct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/>
                <w:b/>
                <w:i/>
                <w:sz w:val="52"/>
                <w:szCs w:val="40"/>
              </w:rPr>
              <w:t xml:space="preserve">7 września 2019r  </w:t>
            </w:r>
          </w:p>
        </w:tc>
      </w:tr>
    </w:tbl>
    <w:p w:rsidR="003138A4" w:rsidRPr="00C35ED6" w:rsidRDefault="003138A4" w:rsidP="003138A4">
      <w:pPr>
        <w:pStyle w:val="Bezodstpw"/>
        <w:rPr>
          <w:b/>
          <w:i/>
          <w:sz w:val="28"/>
          <w:szCs w:val="28"/>
        </w:rPr>
      </w:pPr>
      <w:r w:rsidRPr="00C35ED6">
        <w:rPr>
          <w:b/>
          <w:i/>
          <w:sz w:val="28"/>
          <w:szCs w:val="28"/>
        </w:rPr>
        <w:t>HONOROWY  PATRONAT:       Burmistrz Miasta Barlinek</w:t>
      </w:r>
    </w:p>
    <w:p w:rsidR="003138A4" w:rsidRPr="00C35ED6" w:rsidRDefault="003138A4" w:rsidP="003138A4">
      <w:pPr>
        <w:pStyle w:val="Bezodstpw"/>
        <w:rPr>
          <w:b/>
          <w:i/>
          <w:sz w:val="28"/>
          <w:szCs w:val="28"/>
        </w:rPr>
      </w:pPr>
      <w:r w:rsidRPr="00C35ED6">
        <w:rPr>
          <w:b/>
          <w:i/>
          <w:sz w:val="28"/>
          <w:szCs w:val="28"/>
        </w:rPr>
        <w:t>ORGANIZATOR</w:t>
      </w:r>
      <w:r>
        <w:rPr>
          <w:b/>
          <w:i/>
          <w:sz w:val="28"/>
          <w:szCs w:val="28"/>
        </w:rPr>
        <w:t>ZY</w:t>
      </w:r>
      <w:r w:rsidRPr="00C35ED6">
        <w:rPr>
          <w:b/>
          <w:i/>
          <w:sz w:val="28"/>
          <w:szCs w:val="28"/>
        </w:rPr>
        <w:t xml:space="preserve"> :  </w:t>
      </w:r>
      <w:r>
        <w:rPr>
          <w:b/>
          <w:i/>
          <w:sz w:val="28"/>
          <w:szCs w:val="28"/>
        </w:rPr>
        <w:t xml:space="preserve">  </w:t>
      </w:r>
      <w:r w:rsidRPr="00C35ED6">
        <w:rPr>
          <w:b/>
          <w:i/>
          <w:sz w:val="28"/>
          <w:szCs w:val="28"/>
        </w:rPr>
        <w:t xml:space="preserve">Barlinecki Ośrodek Kultury, Urząd Miejski w  Barlinku,   </w:t>
      </w:r>
    </w:p>
    <w:p w:rsidR="003138A4" w:rsidRPr="00C35ED6" w:rsidRDefault="003138A4" w:rsidP="003138A4">
      <w:pPr>
        <w:pStyle w:val="Bezodstpw"/>
        <w:rPr>
          <w:b/>
          <w:i/>
          <w:sz w:val="28"/>
          <w:szCs w:val="28"/>
        </w:rPr>
      </w:pPr>
      <w:r w:rsidRPr="00C35ED6">
        <w:rPr>
          <w:b/>
          <w:i/>
          <w:sz w:val="28"/>
          <w:szCs w:val="28"/>
        </w:rPr>
        <w:t xml:space="preserve">                                              Klub Szachowy LASKER Barlinek </w:t>
      </w:r>
    </w:p>
    <w:p w:rsidR="003138A4" w:rsidRPr="00C35ED6" w:rsidRDefault="003138A4" w:rsidP="003138A4">
      <w:pPr>
        <w:pStyle w:val="Bezodstpw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Dyrektor turnieju:</w:t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 xml:space="preserve"> </w:t>
      </w:r>
      <w:r w:rsidRPr="00E71A29">
        <w:rPr>
          <w:rFonts w:ascii="Times New Roman" w:hAnsi="Times New Roman"/>
          <w:b/>
          <w:i/>
          <w:color w:val="000000"/>
          <w:sz w:val="28"/>
          <w:szCs w:val="28"/>
        </w:rPr>
        <w:t>Krzysztof Wolski</w:t>
      </w:r>
    </w:p>
    <w:p w:rsidR="003138A4" w:rsidRPr="00C35ED6" w:rsidRDefault="003138A4" w:rsidP="003138A4">
      <w:pPr>
        <w:pStyle w:val="Bezodstpw"/>
        <w:rPr>
          <w:b/>
          <w:i/>
          <w:sz w:val="40"/>
          <w:szCs w:val="40"/>
        </w:rPr>
      </w:pPr>
      <w:r w:rsidRPr="00C35ED6">
        <w:rPr>
          <w:b/>
          <w:sz w:val="32"/>
          <w:szCs w:val="32"/>
        </w:rPr>
        <w:t>Patronat medialny</w:t>
      </w:r>
      <w:r w:rsidRPr="00C35ED6">
        <w:rPr>
          <w:b/>
          <w:sz w:val="28"/>
          <w:szCs w:val="28"/>
        </w:rPr>
        <w:t xml:space="preserve"> :</w:t>
      </w:r>
      <w:r>
        <w:rPr>
          <w:b/>
          <w:i/>
          <w:sz w:val="28"/>
          <w:szCs w:val="28"/>
        </w:rPr>
        <w:t xml:space="preserve">    </w:t>
      </w:r>
      <w:r w:rsidRPr="00C35ED6">
        <w:rPr>
          <w:b/>
          <w:i/>
          <w:sz w:val="28"/>
          <w:szCs w:val="28"/>
        </w:rPr>
        <w:t xml:space="preserve"> Portal internetowy Barlinek 24 </w:t>
      </w:r>
    </w:p>
    <w:p w:rsidR="003138A4" w:rsidRPr="00E34475" w:rsidRDefault="003138A4" w:rsidP="003138A4">
      <w:pPr>
        <w:rPr>
          <w:b/>
          <w:i/>
          <w:sz w:val="28"/>
          <w:szCs w:val="28"/>
        </w:rPr>
      </w:pPr>
      <w:r w:rsidRPr="00C35ED6">
        <w:rPr>
          <w:b/>
          <w:bCs/>
          <w:i/>
          <w:color w:val="000000"/>
          <w:sz w:val="28"/>
          <w:szCs w:val="28"/>
        </w:rPr>
        <w:t>CEL TURNIEJU:</w:t>
      </w:r>
      <w:r w:rsidRPr="00C35ED6">
        <w:rPr>
          <w:b/>
          <w:i/>
          <w:color w:val="000000"/>
          <w:sz w:val="28"/>
          <w:szCs w:val="28"/>
        </w:rPr>
        <w:t xml:space="preserve">  </w:t>
      </w:r>
      <w:r w:rsidRPr="00E34475">
        <w:rPr>
          <w:b/>
          <w:i/>
          <w:sz w:val="28"/>
          <w:szCs w:val="28"/>
        </w:rPr>
        <w:t>Propagowanie walorów kulturalnych i turystycznych  Barlinka</w:t>
      </w:r>
      <w:r w:rsidRPr="00C35ED6">
        <w:rPr>
          <w:b/>
          <w:i/>
          <w:sz w:val="28"/>
          <w:szCs w:val="28"/>
        </w:rPr>
        <w:t xml:space="preserve">. </w:t>
      </w:r>
      <w:r w:rsidRPr="00E34475">
        <w:rPr>
          <w:b/>
          <w:i/>
          <w:sz w:val="28"/>
          <w:szCs w:val="28"/>
        </w:rPr>
        <w:t>Uczczenie pamięci  Mistrza Świata –Emanuela Laskera urodzonego w Barlinku</w:t>
      </w:r>
    </w:p>
    <w:p w:rsidR="003138A4" w:rsidRPr="00E34475" w:rsidRDefault="003138A4" w:rsidP="003138A4">
      <w:pPr>
        <w:spacing w:after="0"/>
        <w:rPr>
          <w:rFonts w:ascii="Times New Roman" w:eastAsia="Times New Roman" w:hAnsi="Times New Roman"/>
          <w:b/>
          <w:i/>
          <w:sz w:val="32"/>
          <w:szCs w:val="32"/>
          <w:lang w:eastAsia="pl-PL"/>
        </w:rPr>
      </w:pPr>
      <w:r w:rsidRPr="00EF2A8A">
        <w:rPr>
          <w:rFonts w:ascii="Times New Roman" w:hAnsi="Times New Roman"/>
          <w:b/>
          <w:i/>
          <w:sz w:val="28"/>
          <w:szCs w:val="28"/>
        </w:rPr>
        <w:t xml:space="preserve">MIEJSCE  GRY </w:t>
      </w:r>
      <w:r w:rsidRPr="00E34475">
        <w:rPr>
          <w:rFonts w:ascii="Times New Roman" w:hAnsi="Times New Roman"/>
          <w:b/>
          <w:i/>
          <w:sz w:val="32"/>
          <w:szCs w:val="32"/>
        </w:rPr>
        <w:t>:</w:t>
      </w:r>
      <w:r w:rsidRPr="00E34475">
        <w:rPr>
          <w:rFonts w:ascii="Times New Roman" w:hAnsi="Times New Roman"/>
          <w:i/>
          <w:sz w:val="32"/>
          <w:szCs w:val="32"/>
        </w:rPr>
        <w:t xml:space="preserve">         </w:t>
      </w:r>
      <w:r w:rsidRPr="00E34475">
        <w:rPr>
          <w:rFonts w:ascii="Times New Roman" w:hAnsi="Times New Roman"/>
          <w:b/>
          <w:i/>
          <w:sz w:val="32"/>
          <w:szCs w:val="32"/>
        </w:rPr>
        <w:t>Europejskie Centrum Spotkań</w:t>
      </w:r>
    </w:p>
    <w:p w:rsidR="003138A4" w:rsidRPr="00E34475" w:rsidRDefault="003138A4" w:rsidP="003138A4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</w:rPr>
      </w:pPr>
      <w:r w:rsidRPr="00E34475">
        <w:rPr>
          <w:rFonts w:ascii="Times New Roman" w:hAnsi="Times New Roman"/>
          <w:b/>
          <w:i/>
          <w:sz w:val="32"/>
          <w:szCs w:val="32"/>
        </w:rPr>
        <w:t xml:space="preserve">               74-320 Barlinek ul. Leśna nr 1</w:t>
      </w:r>
    </w:p>
    <w:p w:rsidR="003138A4" w:rsidRPr="00E403E7" w:rsidRDefault="003138A4" w:rsidP="003138A4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sz w:val="16"/>
          <w:szCs w:val="16"/>
          <w:lang w:eastAsia="pl-PL"/>
        </w:rPr>
      </w:pPr>
    </w:p>
    <w:p w:rsidR="003138A4" w:rsidRDefault="003138A4" w:rsidP="003138A4">
      <w:pPr>
        <w:spacing w:after="0" w:line="240" w:lineRule="auto"/>
        <w:rPr>
          <w:rFonts w:ascii="Times New Roman" w:eastAsia="Times New Roman" w:hAnsi="Times New Roman"/>
          <w:b/>
          <w:bCs/>
          <w:i/>
          <w:sz w:val="28"/>
          <w:szCs w:val="28"/>
          <w:lang w:eastAsia="pl-PL"/>
        </w:rPr>
      </w:pPr>
      <w:r w:rsidRPr="00EF2A8A">
        <w:rPr>
          <w:rFonts w:ascii="Times New Roman" w:eastAsia="Times New Roman" w:hAnsi="Times New Roman"/>
          <w:b/>
          <w:bCs/>
          <w:i/>
          <w:sz w:val="28"/>
          <w:szCs w:val="28"/>
          <w:lang w:eastAsia="pl-PL"/>
        </w:rPr>
        <w:t>SYSTEM ROZGRYWEK</w:t>
      </w:r>
    </w:p>
    <w:p w:rsidR="003138A4" w:rsidRDefault="003138A4" w:rsidP="003138A4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EF2A8A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      </w:t>
      </w:r>
      <w:r w:rsidRPr="00E34475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Turniej szachowy zostanie rozegrany na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dystansie 9 rund. </w:t>
      </w:r>
    </w:p>
    <w:p w:rsidR="003138A4" w:rsidRDefault="003138A4" w:rsidP="003138A4">
      <w:pPr>
        <w:spacing w:after="0" w:line="312" w:lineRule="atLeast"/>
        <w:ind w:left="426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E34475">
        <w:rPr>
          <w:rFonts w:ascii="Times New Roman" w:eastAsia="Times New Roman" w:hAnsi="Times New Roman"/>
          <w:i/>
          <w:sz w:val="28"/>
          <w:szCs w:val="28"/>
          <w:lang w:eastAsia="pl-PL"/>
        </w:rPr>
        <w:t>System kojarzenia szwajcarski – program komputerowy. Zawodnicy zagrają w jednym turnieju szachowym.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Natomiast punktacja będzie prowadzona w dwóch kategoriach : tj. seniorów i juniorów do lat 18</w:t>
      </w:r>
    </w:p>
    <w:p w:rsidR="003138A4" w:rsidRPr="00F319BE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:rsidR="003138A4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AE5A68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Tempo gry</w:t>
      </w:r>
      <w:r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 xml:space="preserve">: </w:t>
      </w:r>
      <w:r w:rsidR="00B410B6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P-15 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>(15</w:t>
      </w:r>
      <w:r w:rsidRPr="00E34475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minut na partię dla zawodnika bez zapisu), </w:t>
      </w:r>
    </w:p>
    <w:p w:rsidR="003138A4" w:rsidRPr="007555C2" w:rsidRDefault="003138A4" w:rsidP="003138A4">
      <w:pPr>
        <w:spacing w:after="0" w:line="240" w:lineRule="auto"/>
        <w:jc w:val="both"/>
        <w:rPr>
          <w:rFonts w:ascii="Times New Roman" w:eastAsia="Times New Roman" w:hAnsi="Times New Roman"/>
          <w:i/>
          <w:sz w:val="12"/>
          <w:szCs w:val="12"/>
          <w:lang w:eastAsia="pl-PL"/>
        </w:rPr>
      </w:pPr>
    </w:p>
    <w:p w:rsidR="003138A4" w:rsidRDefault="003138A4" w:rsidP="003138A4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636B55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Wpisowe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: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ab/>
        <w:t xml:space="preserve">W turnieju obowiązuje wpisowe 25 zł, </w:t>
      </w:r>
    </w:p>
    <w:p w:rsidR="003138A4" w:rsidRPr="007555C2" w:rsidRDefault="003138A4" w:rsidP="003138A4">
      <w:pPr>
        <w:spacing w:after="0" w:line="240" w:lineRule="auto"/>
        <w:jc w:val="both"/>
        <w:rPr>
          <w:rFonts w:ascii="Times New Roman" w:eastAsia="Times New Roman" w:hAnsi="Times New Roman"/>
          <w:i/>
          <w:sz w:val="12"/>
          <w:szCs w:val="12"/>
          <w:lang w:eastAsia="pl-PL"/>
        </w:rPr>
      </w:pPr>
    </w:p>
    <w:p w:rsidR="003138A4" w:rsidRDefault="003138A4" w:rsidP="003138A4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E20809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Wyżywienie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>:  bezpłatny obiad dla zawodników oraz bufet kawowy.</w:t>
      </w:r>
    </w:p>
    <w:p w:rsidR="003138A4" w:rsidRPr="007555C2" w:rsidRDefault="003138A4" w:rsidP="003138A4">
      <w:pPr>
        <w:spacing w:after="0" w:line="240" w:lineRule="auto"/>
        <w:jc w:val="both"/>
        <w:rPr>
          <w:rFonts w:ascii="Times New Roman" w:eastAsia="Times New Roman" w:hAnsi="Times New Roman"/>
          <w:i/>
          <w:sz w:val="12"/>
          <w:szCs w:val="12"/>
          <w:lang w:eastAsia="pl-PL"/>
        </w:rPr>
      </w:pPr>
    </w:p>
    <w:p w:rsidR="003138A4" w:rsidRDefault="003138A4" w:rsidP="003138A4">
      <w:pPr>
        <w:spacing w:after="0" w:line="240" w:lineRule="auto"/>
        <w:jc w:val="both"/>
        <w:rPr>
          <w:rFonts w:ascii="Times New Roman" w:eastAsia="Times New Roman" w:hAnsi="Times New Roman"/>
          <w:b/>
          <w:i/>
          <w:sz w:val="28"/>
          <w:szCs w:val="28"/>
          <w:lang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</w:t>
      </w:r>
      <w:r w:rsidRPr="00636B55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Harmonogram turnieju :</w:t>
      </w:r>
    </w:p>
    <w:p w:rsidR="003138A4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636B55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>g</w:t>
      </w:r>
      <w:r w:rsidRPr="00636B55">
        <w:rPr>
          <w:rFonts w:ascii="Times New Roman" w:eastAsia="Times New Roman" w:hAnsi="Times New Roman"/>
          <w:i/>
          <w:sz w:val="28"/>
          <w:szCs w:val="28"/>
          <w:lang w:eastAsia="pl-PL"/>
        </w:rPr>
        <w:t>odz. 9.00 -9.45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przyjmowanie zapisów do turnieju,</w:t>
      </w:r>
    </w:p>
    <w:p w:rsidR="003138A4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godz. 10.00 rozpoczęcie Turnieju szachowego,</w:t>
      </w:r>
    </w:p>
    <w:p w:rsidR="003138A4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godz. 10.15 rozpoczęcie I rundy,</w:t>
      </w:r>
    </w:p>
    <w:p w:rsidR="003138A4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godz. 10.55   II runda,</w:t>
      </w:r>
    </w:p>
    <w:p w:rsidR="003138A4" w:rsidRPr="00231C1E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godz. 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35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III runda,</w:t>
      </w:r>
    </w:p>
    <w:p w:rsidR="003138A4" w:rsidRPr="00231C1E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godz. 12.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  IV runda,</w:t>
      </w:r>
    </w:p>
    <w:p w:rsidR="003138A4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</w:t>
      </w:r>
      <w:r w:rsidR="000556D0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godz. 12.55  V runda,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przerwa obiadowa,</w:t>
      </w:r>
    </w:p>
    <w:p w:rsidR="003138A4" w:rsidRPr="00231C1E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godz. 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3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VI runda,</w:t>
      </w:r>
    </w:p>
    <w:p w:rsidR="003138A4" w:rsidRPr="00231C1E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godz. 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4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3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  VII runda,</w:t>
      </w:r>
    </w:p>
    <w:p w:rsidR="003138A4" w:rsidRPr="00231C1E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godz. 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15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VIII runda,</w:t>
      </w:r>
    </w:p>
    <w:p w:rsidR="003138A4" w:rsidRPr="00231C1E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val="sv-SE"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godz. 1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.</w:t>
      </w:r>
      <w:r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</w:t>
      </w: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>5  IX runda</w:t>
      </w:r>
    </w:p>
    <w:p w:rsidR="003138A4" w:rsidRPr="00636B55" w:rsidRDefault="003138A4" w:rsidP="003138A4">
      <w:pPr>
        <w:spacing w:after="0" w:line="312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231C1E">
        <w:rPr>
          <w:rFonts w:ascii="Times New Roman" w:eastAsia="Times New Roman" w:hAnsi="Times New Roman"/>
          <w:i/>
          <w:sz w:val="28"/>
          <w:szCs w:val="28"/>
          <w:lang w:val="sv-SE" w:eastAsia="pl-PL"/>
        </w:rPr>
        <w:t xml:space="preserve">        </w:t>
      </w:r>
      <w:r w:rsidR="00B410B6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godz. 17.00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zakończenie turnieju szachowego</w:t>
      </w:r>
    </w:p>
    <w:p w:rsidR="003138A4" w:rsidRDefault="003138A4" w:rsidP="003138A4">
      <w:pPr>
        <w:spacing w:after="0" w:line="312" w:lineRule="atLeast"/>
        <w:rPr>
          <w:rFonts w:ascii="Times New Roman" w:hAnsi="Times New Roman"/>
          <w:b/>
          <w:i/>
          <w:sz w:val="28"/>
          <w:szCs w:val="28"/>
        </w:rPr>
      </w:pPr>
    </w:p>
    <w:p w:rsidR="003138A4" w:rsidRDefault="003138A4" w:rsidP="003138A4">
      <w:pPr>
        <w:spacing w:after="0" w:line="312" w:lineRule="atLeast"/>
        <w:rPr>
          <w:rFonts w:ascii="Times New Roman" w:hAnsi="Times New Roman"/>
          <w:b/>
          <w:i/>
          <w:sz w:val="28"/>
          <w:szCs w:val="28"/>
        </w:rPr>
      </w:pPr>
    </w:p>
    <w:p w:rsidR="003138A4" w:rsidRPr="00E34475" w:rsidRDefault="003138A4" w:rsidP="003138A4">
      <w:pPr>
        <w:spacing w:after="0" w:line="312" w:lineRule="atLeast"/>
        <w:rPr>
          <w:rFonts w:ascii="Times New Roman" w:hAnsi="Times New Roman"/>
          <w:b/>
          <w:i/>
          <w:sz w:val="28"/>
          <w:szCs w:val="28"/>
        </w:rPr>
      </w:pPr>
      <w:r w:rsidRPr="00E34475">
        <w:rPr>
          <w:rFonts w:ascii="Times New Roman" w:hAnsi="Times New Roman"/>
          <w:b/>
          <w:i/>
          <w:sz w:val="28"/>
          <w:szCs w:val="28"/>
        </w:rPr>
        <w:t xml:space="preserve">                                                                                 </w:t>
      </w:r>
    </w:p>
    <w:p w:rsidR="003138A4" w:rsidRDefault="003138A4" w:rsidP="003138A4">
      <w:pPr>
        <w:spacing w:after="0" w:line="120" w:lineRule="atLeast"/>
        <w:jc w:val="center"/>
        <w:rPr>
          <w:rFonts w:ascii="Times New Roman" w:eastAsia="Times New Roman" w:hAnsi="Times New Roman"/>
          <w:b/>
          <w:bCs/>
          <w:i/>
          <w:sz w:val="28"/>
          <w:szCs w:val="28"/>
          <w:lang w:eastAsia="pl-PL"/>
        </w:rPr>
      </w:pPr>
    </w:p>
    <w:p w:rsidR="003138A4" w:rsidRDefault="003138A4" w:rsidP="003138A4">
      <w:pPr>
        <w:spacing w:after="0" w:line="120" w:lineRule="atLeast"/>
        <w:jc w:val="center"/>
        <w:rPr>
          <w:rFonts w:ascii="Times New Roman" w:eastAsia="Times New Roman" w:hAnsi="Times New Roman"/>
          <w:b/>
          <w:bCs/>
          <w:i/>
          <w:sz w:val="28"/>
          <w:szCs w:val="28"/>
          <w:lang w:eastAsia="pl-PL"/>
        </w:rPr>
      </w:pPr>
    </w:p>
    <w:p w:rsidR="003138A4" w:rsidRDefault="003138A4" w:rsidP="003138A4">
      <w:pPr>
        <w:spacing w:after="0" w:line="120" w:lineRule="atLeast"/>
        <w:jc w:val="center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 w:rsidRPr="00EF2A8A">
        <w:rPr>
          <w:rFonts w:ascii="Times New Roman" w:eastAsia="Times New Roman" w:hAnsi="Times New Roman"/>
          <w:b/>
          <w:bCs/>
          <w:i/>
          <w:sz w:val="28"/>
          <w:szCs w:val="28"/>
          <w:lang w:eastAsia="pl-PL"/>
        </w:rPr>
        <w:t>PRZEPISY GRY I OCENA WYNIKÓW</w:t>
      </w:r>
    </w:p>
    <w:p w:rsidR="003138A4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b/>
          <w:i/>
          <w:sz w:val="24"/>
          <w:szCs w:val="24"/>
          <w:lang w:eastAsia="pl-PL"/>
        </w:rPr>
      </w:pPr>
    </w:p>
    <w:p w:rsidR="003138A4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  <w:r w:rsidRPr="00AE5A68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Przepisy gry:</w:t>
      </w:r>
      <w:r>
        <w:rPr>
          <w:rFonts w:ascii="Times New Roman" w:eastAsia="Times New Roman" w:hAnsi="Times New Roman"/>
          <w:i/>
          <w:sz w:val="24"/>
          <w:szCs w:val="24"/>
          <w:lang w:eastAsia="pl-PL"/>
        </w:rPr>
        <w:tab/>
      </w:r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Regulamin FIDE, Kodeks Szachowego </w:t>
      </w:r>
      <w:proofErr w:type="spellStart"/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>PZSzach</w:t>
      </w:r>
      <w:proofErr w:type="spellEnd"/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>.</w:t>
      </w:r>
      <w:r w:rsidRPr="00EF2A8A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</w:t>
      </w:r>
    </w:p>
    <w:p w:rsidR="003138A4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:rsidR="003138A4" w:rsidRPr="00FA784E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b/>
          <w:i/>
          <w:sz w:val="28"/>
          <w:szCs w:val="28"/>
          <w:lang w:eastAsia="pl-PL"/>
        </w:rPr>
      </w:pPr>
      <w:r w:rsidRPr="00FA784E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Sędzia:</w:t>
      </w:r>
      <w:r w:rsidR="000556D0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ab/>
        <w:t xml:space="preserve">Kajetan </w:t>
      </w:r>
      <w:proofErr w:type="spellStart"/>
      <w:r w:rsidR="000556D0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Przysiecki</w:t>
      </w:r>
      <w:proofErr w:type="spellEnd"/>
      <w:r w:rsidR="000556D0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 xml:space="preserve"> - </w:t>
      </w:r>
      <w:r w:rsidR="000556D0" w:rsidRPr="000556D0">
        <w:rPr>
          <w:rFonts w:ascii="Times New Roman" w:eastAsia="Times New Roman" w:hAnsi="Times New Roman"/>
          <w:i/>
          <w:sz w:val="28"/>
          <w:szCs w:val="28"/>
          <w:lang w:eastAsia="pl-PL"/>
        </w:rPr>
        <w:t>sędzia międzynarodowy</w:t>
      </w:r>
    </w:p>
    <w:p w:rsidR="003138A4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:rsidR="003138A4" w:rsidRPr="00E403E7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AE5A68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Ocena wyników:</w:t>
      </w:r>
      <w:r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</w:t>
      </w:r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O zajętym miejscu decyduje liczba zdobytych punktów. </w:t>
      </w:r>
    </w:p>
    <w:p w:rsidR="003138A4" w:rsidRPr="00E403E7" w:rsidRDefault="003138A4" w:rsidP="003138A4">
      <w:pPr>
        <w:spacing w:after="0" w:line="120" w:lineRule="atLeast"/>
        <w:ind w:left="1416" w:firstLine="2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W przypadku ich równej ilości będzie decydować punktacja pomocnicza: </w:t>
      </w:r>
      <w:r w:rsidRPr="00264EE4">
        <w:rPr>
          <w:rFonts w:ascii="Times New Roman" w:eastAsia="Times New Roman" w:hAnsi="Times New Roman"/>
          <w:i/>
          <w:sz w:val="28"/>
          <w:szCs w:val="28"/>
          <w:lang w:eastAsia="pl-PL"/>
        </w:rPr>
        <w:t>mały</w:t>
      </w:r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Buchholz, Buchholz, liczba zwycięstw, progres. </w:t>
      </w:r>
    </w:p>
    <w:p w:rsidR="003138A4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:rsidR="003138A4" w:rsidRPr="00E403E7" w:rsidRDefault="003138A4" w:rsidP="003138A4">
      <w:pPr>
        <w:spacing w:after="0" w:line="120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 w:rsidRPr="00AE5A68">
        <w:rPr>
          <w:rFonts w:ascii="Times New Roman" w:eastAsia="Times New Roman" w:hAnsi="Times New Roman"/>
          <w:b/>
          <w:i/>
          <w:sz w:val="28"/>
          <w:szCs w:val="28"/>
          <w:lang w:eastAsia="pl-PL"/>
        </w:rPr>
        <w:t>Nagrody:</w:t>
      </w:r>
      <w:r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i/>
          <w:sz w:val="24"/>
          <w:szCs w:val="24"/>
          <w:lang w:eastAsia="pl-PL"/>
        </w:rPr>
        <w:tab/>
      </w:r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>I m</w:t>
      </w:r>
      <w:r w:rsidR="000556D0">
        <w:rPr>
          <w:rFonts w:ascii="Times New Roman" w:eastAsia="Times New Roman" w:hAnsi="Times New Roman"/>
          <w:i/>
          <w:sz w:val="28"/>
          <w:szCs w:val="28"/>
          <w:lang w:eastAsia="pl-PL"/>
        </w:rPr>
        <w:t>. Puchar + Nagroda pieniężna [25</w:t>
      </w:r>
      <w:r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>0 zł] +nagroda rzeczowa</w:t>
      </w:r>
    </w:p>
    <w:p w:rsidR="003138A4" w:rsidRPr="00E403E7" w:rsidRDefault="000556D0" w:rsidP="000556D0">
      <w:pPr>
        <w:spacing w:after="0" w:line="120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          </w:t>
      </w:r>
      <w:r w:rsidR="003138A4"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II m.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>Puchar + Nagroda pieniężna [15</w:t>
      </w:r>
      <w:r w:rsidR="003138A4"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>0 zł] +nagroda rzeczowa</w:t>
      </w:r>
    </w:p>
    <w:p w:rsidR="003138A4" w:rsidRPr="00E403E7" w:rsidRDefault="000556D0" w:rsidP="000556D0">
      <w:pPr>
        <w:spacing w:after="0" w:line="120" w:lineRule="atLeast"/>
        <w:jc w:val="both"/>
        <w:rPr>
          <w:rFonts w:ascii="Times New Roman" w:eastAsia="Times New Roman" w:hAnsi="Times New Roman"/>
          <w:i/>
          <w:sz w:val="28"/>
          <w:szCs w:val="28"/>
          <w:lang w:eastAsia="pl-PL"/>
        </w:rPr>
      </w:pPr>
      <w:r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                 </w:t>
      </w:r>
      <w:r w:rsidR="003138A4"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 xml:space="preserve">III </w:t>
      </w:r>
      <w:r>
        <w:rPr>
          <w:rFonts w:ascii="Times New Roman" w:eastAsia="Times New Roman" w:hAnsi="Times New Roman"/>
          <w:i/>
          <w:sz w:val="28"/>
          <w:szCs w:val="28"/>
          <w:lang w:eastAsia="pl-PL"/>
        </w:rPr>
        <w:t>m. Puchar + Nagroda pieniężna [10</w:t>
      </w:r>
      <w:r w:rsidR="003138A4" w:rsidRPr="00E403E7">
        <w:rPr>
          <w:rFonts w:ascii="Times New Roman" w:eastAsia="Times New Roman" w:hAnsi="Times New Roman"/>
          <w:i/>
          <w:sz w:val="28"/>
          <w:szCs w:val="28"/>
          <w:lang w:eastAsia="pl-PL"/>
        </w:rPr>
        <w:t>0 zł] +nagroda rzeczowa</w:t>
      </w:r>
    </w:p>
    <w:p w:rsidR="003138A4" w:rsidRPr="00547D6D" w:rsidRDefault="003138A4" w:rsidP="003138A4">
      <w:pPr>
        <w:spacing w:after="0" w:line="120" w:lineRule="atLeast"/>
        <w:ind w:left="708" w:firstLine="708"/>
        <w:jc w:val="both"/>
        <w:rPr>
          <w:rFonts w:asciiTheme="minorHAnsi" w:eastAsia="Times New Roman" w:hAnsiTheme="minorHAnsi"/>
          <w:i/>
          <w:sz w:val="26"/>
          <w:szCs w:val="26"/>
          <w:lang w:eastAsia="pl-PL"/>
        </w:rPr>
      </w:pPr>
      <w:r w:rsidRPr="00547D6D">
        <w:rPr>
          <w:rFonts w:asciiTheme="minorHAnsi" w:eastAsia="Times New Roman" w:hAnsiTheme="minorHAnsi"/>
          <w:i/>
          <w:sz w:val="26"/>
          <w:szCs w:val="26"/>
          <w:lang w:eastAsia="pl-PL"/>
        </w:rPr>
        <w:t>Juniorzy (ur. 2001</w:t>
      </w:r>
      <w:r w:rsidR="000556D0" w:rsidRPr="00547D6D">
        <w:rPr>
          <w:rFonts w:asciiTheme="minorHAnsi" w:eastAsia="Times New Roman" w:hAnsiTheme="minorHAnsi"/>
          <w:i/>
          <w:sz w:val="26"/>
          <w:szCs w:val="26"/>
          <w:lang w:eastAsia="pl-PL"/>
        </w:rPr>
        <w:t xml:space="preserve"> i mł</w:t>
      </w:r>
      <w:r w:rsidRPr="00547D6D">
        <w:rPr>
          <w:rFonts w:asciiTheme="minorHAnsi" w:eastAsia="Times New Roman" w:hAnsiTheme="minorHAnsi"/>
          <w:i/>
          <w:sz w:val="26"/>
          <w:szCs w:val="26"/>
          <w:lang w:eastAsia="pl-PL"/>
        </w:rPr>
        <w:t>odsi):  I m. – III m. Puchar + nagroda rzeczowa</w:t>
      </w:r>
    </w:p>
    <w:p w:rsidR="003138A4" w:rsidRPr="00547D6D" w:rsidRDefault="000556D0" w:rsidP="003138A4">
      <w:pPr>
        <w:spacing w:after="0" w:line="120" w:lineRule="atLeast"/>
        <w:jc w:val="both"/>
        <w:rPr>
          <w:rFonts w:asciiTheme="minorHAnsi" w:eastAsia="Times New Roman" w:hAnsiTheme="minorHAnsi"/>
          <w:i/>
          <w:sz w:val="24"/>
          <w:szCs w:val="24"/>
          <w:lang w:eastAsia="pl-PL"/>
        </w:rPr>
      </w:pPr>
      <w:r w:rsidRPr="00547D6D">
        <w:rPr>
          <w:rFonts w:asciiTheme="minorHAnsi" w:eastAsia="Times New Roman" w:hAnsiTheme="minorHAnsi"/>
          <w:i/>
          <w:sz w:val="24"/>
          <w:szCs w:val="24"/>
          <w:lang w:eastAsia="pl-PL"/>
        </w:rPr>
        <w:tab/>
      </w:r>
      <w:r w:rsidRPr="00547D6D">
        <w:rPr>
          <w:rFonts w:asciiTheme="minorHAnsi" w:eastAsia="Times New Roman" w:hAnsiTheme="minorHAnsi"/>
          <w:i/>
          <w:sz w:val="24"/>
          <w:szCs w:val="24"/>
          <w:lang w:eastAsia="pl-PL"/>
        </w:rPr>
        <w:tab/>
        <w:t xml:space="preserve">        (Nagrody rzeczowe ufundował</w:t>
      </w:r>
      <w:r w:rsidR="003138A4" w:rsidRPr="00547D6D">
        <w:rPr>
          <w:rFonts w:asciiTheme="minorHAnsi" w:eastAsia="Times New Roman" w:hAnsiTheme="minorHAnsi"/>
          <w:i/>
          <w:sz w:val="24"/>
          <w:szCs w:val="24"/>
          <w:lang w:eastAsia="pl-PL"/>
        </w:rPr>
        <w:t xml:space="preserve">a Firma </w:t>
      </w:r>
      <w:proofErr w:type="spellStart"/>
      <w:r w:rsidR="003138A4" w:rsidRPr="00547D6D">
        <w:rPr>
          <w:rFonts w:asciiTheme="minorHAnsi" w:eastAsia="Times New Roman" w:hAnsiTheme="minorHAnsi"/>
          <w:i/>
          <w:sz w:val="24"/>
          <w:szCs w:val="24"/>
          <w:lang w:eastAsia="pl-PL"/>
        </w:rPr>
        <w:t>Chess</w:t>
      </w:r>
      <w:proofErr w:type="spellEnd"/>
      <w:r w:rsidR="003138A4" w:rsidRPr="00547D6D">
        <w:rPr>
          <w:rFonts w:asciiTheme="minorHAnsi" w:eastAsia="Times New Roman" w:hAnsiTheme="minorHAnsi"/>
          <w:i/>
          <w:sz w:val="24"/>
          <w:szCs w:val="24"/>
          <w:lang w:eastAsia="pl-PL"/>
        </w:rPr>
        <w:t xml:space="preserve"> </w:t>
      </w:r>
      <w:proofErr w:type="spellStart"/>
      <w:r w:rsidR="003138A4" w:rsidRPr="00547D6D">
        <w:rPr>
          <w:rFonts w:asciiTheme="minorHAnsi" w:eastAsia="Times New Roman" w:hAnsiTheme="minorHAnsi"/>
          <w:i/>
          <w:sz w:val="24"/>
          <w:szCs w:val="24"/>
          <w:lang w:eastAsia="pl-PL"/>
        </w:rPr>
        <w:t>Base</w:t>
      </w:r>
      <w:proofErr w:type="spellEnd"/>
      <w:r w:rsidR="003138A4" w:rsidRPr="00547D6D">
        <w:rPr>
          <w:rFonts w:asciiTheme="minorHAnsi" w:eastAsia="Times New Roman" w:hAnsiTheme="minorHAnsi"/>
          <w:i/>
          <w:sz w:val="24"/>
          <w:szCs w:val="24"/>
          <w:lang w:eastAsia="pl-PL"/>
        </w:rPr>
        <w:t xml:space="preserve"> / Hamburg)</w:t>
      </w:r>
    </w:p>
    <w:p w:rsidR="00B410B6" w:rsidRPr="00B410B6" w:rsidRDefault="00B410B6" w:rsidP="003138A4">
      <w:pPr>
        <w:spacing w:after="0" w:line="120" w:lineRule="atLeast"/>
        <w:jc w:val="both"/>
        <w:rPr>
          <w:rFonts w:asciiTheme="minorHAnsi" w:eastAsia="Times New Roman" w:hAnsiTheme="minorHAnsi"/>
          <w:i/>
          <w:sz w:val="24"/>
          <w:szCs w:val="24"/>
          <w:lang w:eastAsia="pl-PL"/>
        </w:rPr>
      </w:pPr>
      <w:r w:rsidRPr="00547D6D">
        <w:rPr>
          <w:rFonts w:ascii="Times New Roman" w:eastAsia="Times New Roman" w:hAnsi="Times New Roman"/>
          <w:b/>
          <w:i/>
          <w:sz w:val="24"/>
          <w:szCs w:val="24"/>
          <w:lang w:eastAsia="pl-PL"/>
        </w:rPr>
        <w:t xml:space="preserve">      </w:t>
      </w:r>
      <w:r w:rsidRPr="00547D6D">
        <w:rPr>
          <w:rFonts w:asciiTheme="minorHAnsi" w:eastAsia="Times New Roman" w:hAnsiTheme="minorHAnsi"/>
          <w:b/>
          <w:i/>
          <w:sz w:val="24"/>
          <w:szCs w:val="24"/>
          <w:lang w:eastAsia="pl-PL"/>
        </w:rPr>
        <w:t>Uwaga</w:t>
      </w:r>
      <w:r w:rsidRPr="00B410B6">
        <w:rPr>
          <w:rFonts w:asciiTheme="minorHAnsi" w:eastAsia="Times New Roman" w:hAnsiTheme="minorHAnsi"/>
          <w:i/>
          <w:sz w:val="24"/>
          <w:szCs w:val="24"/>
          <w:lang w:eastAsia="pl-PL"/>
        </w:rPr>
        <w:t xml:space="preserve"> : Nagrody nie mogą się dublować.</w:t>
      </w:r>
    </w:p>
    <w:p w:rsidR="003138A4" w:rsidRPr="00B410B6" w:rsidRDefault="003138A4" w:rsidP="003138A4">
      <w:pPr>
        <w:spacing w:after="0" w:line="120" w:lineRule="atLeast"/>
        <w:jc w:val="both"/>
        <w:rPr>
          <w:rFonts w:asciiTheme="minorHAnsi" w:eastAsia="Times New Roman" w:hAnsiTheme="minorHAnsi"/>
          <w:i/>
          <w:sz w:val="24"/>
          <w:szCs w:val="24"/>
          <w:lang w:eastAsia="pl-PL"/>
        </w:rPr>
      </w:pPr>
    </w:p>
    <w:p w:rsidR="003138A4" w:rsidRDefault="003138A4" w:rsidP="003138A4">
      <w:pPr>
        <w:spacing w:after="0" w:line="240" w:lineRule="auto"/>
        <w:rPr>
          <w:rFonts w:ascii="Times New Roman" w:hAnsi="Times New Roman"/>
          <w:b/>
          <w:i/>
          <w:sz w:val="32"/>
          <w:szCs w:val="32"/>
        </w:rPr>
      </w:pPr>
      <w:r w:rsidRPr="00444CE5">
        <w:rPr>
          <w:rFonts w:ascii="Times New Roman" w:hAnsi="Times New Roman"/>
          <w:b/>
          <w:sz w:val="24"/>
          <w:szCs w:val="28"/>
        </w:rPr>
        <w:t xml:space="preserve">Zgłoszenia prosimy kierować  do dnia </w:t>
      </w:r>
      <w:r>
        <w:rPr>
          <w:rFonts w:ascii="Times New Roman" w:hAnsi="Times New Roman"/>
          <w:b/>
          <w:sz w:val="24"/>
          <w:szCs w:val="28"/>
        </w:rPr>
        <w:t>05 września 2019r pisemnie na</w:t>
      </w:r>
      <w:r w:rsidRPr="00444CE5">
        <w:rPr>
          <w:rFonts w:ascii="Times New Roman" w:hAnsi="Times New Roman"/>
          <w:b/>
          <w:sz w:val="24"/>
          <w:szCs w:val="28"/>
        </w:rPr>
        <w:t xml:space="preserve"> adres</w:t>
      </w:r>
      <w:r>
        <w:rPr>
          <w:rFonts w:ascii="Times New Roman" w:hAnsi="Times New Roman"/>
          <w:b/>
          <w:sz w:val="24"/>
          <w:szCs w:val="28"/>
        </w:rPr>
        <w:t>:</w:t>
      </w:r>
      <w:r w:rsidRPr="008A3260">
        <w:rPr>
          <w:rFonts w:ascii="Times New Roman" w:hAnsi="Times New Roman"/>
          <w:b/>
          <w:i/>
          <w:sz w:val="32"/>
          <w:szCs w:val="32"/>
        </w:rPr>
        <w:t xml:space="preserve"> </w:t>
      </w:r>
    </w:p>
    <w:p w:rsidR="003138A4" w:rsidRPr="008F44A6" w:rsidRDefault="003138A4" w:rsidP="003138A4">
      <w:pPr>
        <w:spacing w:after="0" w:line="240" w:lineRule="auto"/>
        <w:rPr>
          <w:rFonts w:ascii="Times New Roman" w:hAnsi="Times New Roman"/>
          <w:b/>
          <w:i/>
          <w:sz w:val="16"/>
          <w:szCs w:val="16"/>
        </w:rPr>
      </w:pPr>
    </w:p>
    <w:p w:rsidR="003138A4" w:rsidRDefault="000556D0" w:rsidP="003138A4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   </w:t>
      </w:r>
      <w:r w:rsidR="003138A4" w:rsidRPr="008A3260">
        <w:rPr>
          <w:rFonts w:ascii="Times New Roman" w:hAnsi="Times New Roman"/>
          <w:b/>
          <w:i/>
          <w:sz w:val="24"/>
          <w:szCs w:val="24"/>
        </w:rPr>
        <w:t>Europejskie Centrum Spotkań</w:t>
      </w:r>
      <w:r w:rsidR="003138A4">
        <w:rPr>
          <w:rFonts w:ascii="Times New Roman" w:hAnsi="Times New Roman"/>
          <w:b/>
          <w:i/>
          <w:sz w:val="24"/>
          <w:szCs w:val="24"/>
        </w:rPr>
        <w:t xml:space="preserve">   </w:t>
      </w:r>
      <w:r w:rsidR="003138A4" w:rsidRPr="008A3260">
        <w:rPr>
          <w:rFonts w:ascii="Times New Roman" w:hAnsi="Times New Roman"/>
          <w:b/>
          <w:i/>
          <w:sz w:val="24"/>
          <w:szCs w:val="24"/>
        </w:rPr>
        <w:t>74-320 Barlinek ul. Leśna nr 1</w:t>
      </w:r>
      <w:r w:rsidR="003138A4">
        <w:rPr>
          <w:rFonts w:ascii="Times New Roman" w:hAnsi="Times New Roman"/>
          <w:b/>
          <w:i/>
          <w:sz w:val="24"/>
          <w:szCs w:val="24"/>
        </w:rPr>
        <w:t>.</w:t>
      </w:r>
    </w:p>
    <w:p w:rsidR="003138A4" w:rsidRPr="008F44A6" w:rsidRDefault="003138A4" w:rsidP="003138A4">
      <w:pPr>
        <w:spacing w:after="0" w:line="240" w:lineRule="auto"/>
        <w:jc w:val="center"/>
        <w:rPr>
          <w:rFonts w:ascii="Times New Roman" w:eastAsia="Times New Roman" w:hAnsi="Times New Roman"/>
          <w:b/>
          <w:i/>
          <w:sz w:val="16"/>
          <w:szCs w:val="16"/>
          <w:lang w:eastAsia="pl-PL"/>
        </w:rPr>
      </w:pPr>
    </w:p>
    <w:p w:rsidR="003138A4" w:rsidRDefault="000556D0" w:rsidP="003138A4">
      <w:pPr>
        <w:pBdr>
          <w:bottom w:val="single" w:sz="6" w:space="1" w:color="auto"/>
        </w:pBdr>
        <w:spacing w:line="240" w:lineRule="auto"/>
        <w:ind w:left="-426"/>
        <w:rPr>
          <w:rFonts w:ascii="Times New Roman" w:hAnsi="Times New Roman"/>
          <w:b/>
          <w:i/>
          <w:color w:val="000000"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                            </w:t>
      </w:r>
      <w:r w:rsidR="003138A4">
        <w:rPr>
          <w:rFonts w:ascii="Times New Roman" w:hAnsi="Times New Roman"/>
          <w:b/>
          <w:sz w:val="24"/>
          <w:szCs w:val="28"/>
        </w:rPr>
        <w:t>lub</w:t>
      </w:r>
      <w:r w:rsidR="003138A4">
        <w:rPr>
          <w:rFonts w:ascii="Times New Roman" w:hAnsi="Times New Roman"/>
          <w:i/>
          <w:color w:val="000000"/>
          <w:sz w:val="24"/>
          <w:szCs w:val="28"/>
        </w:rPr>
        <w:t xml:space="preserve"> </w:t>
      </w:r>
      <w:r w:rsidR="003138A4" w:rsidRPr="003138A4">
        <w:rPr>
          <w:rFonts w:ascii="Times New Roman" w:hAnsi="Times New Roman"/>
          <w:b/>
          <w:i/>
          <w:color w:val="000000"/>
          <w:sz w:val="24"/>
          <w:szCs w:val="28"/>
        </w:rPr>
        <w:t xml:space="preserve">dyrektora turnieju </w:t>
      </w:r>
      <w:r w:rsidR="003138A4" w:rsidRPr="00C35ED6">
        <w:rPr>
          <w:rFonts w:ascii="Times New Roman" w:hAnsi="Times New Roman"/>
          <w:i/>
          <w:color w:val="000000"/>
          <w:sz w:val="24"/>
          <w:szCs w:val="28"/>
        </w:rPr>
        <w:t xml:space="preserve"> </w:t>
      </w:r>
      <w:r w:rsidR="003138A4" w:rsidRPr="00C35ED6">
        <w:rPr>
          <w:rFonts w:ascii="Times New Roman" w:hAnsi="Times New Roman"/>
          <w:b/>
          <w:i/>
          <w:color w:val="000000"/>
          <w:sz w:val="24"/>
          <w:szCs w:val="28"/>
        </w:rPr>
        <w:t>Krzysztofa Wolskiego   Tel. komórka 662</w:t>
      </w:r>
      <w:r>
        <w:rPr>
          <w:rFonts w:ascii="Times New Roman" w:hAnsi="Times New Roman"/>
          <w:b/>
          <w:i/>
          <w:color w:val="000000"/>
          <w:sz w:val="24"/>
          <w:szCs w:val="28"/>
        </w:rPr>
        <w:t> </w:t>
      </w:r>
      <w:r w:rsidR="003138A4" w:rsidRPr="00C35ED6">
        <w:rPr>
          <w:rFonts w:ascii="Times New Roman" w:hAnsi="Times New Roman"/>
          <w:b/>
          <w:i/>
          <w:color w:val="000000"/>
          <w:sz w:val="24"/>
          <w:szCs w:val="28"/>
        </w:rPr>
        <w:t>635</w:t>
      </w:r>
      <w:r>
        <w:rPr>
          <w:rFonts w:ascii="Times New Roman" w:hAnsi="Times New Roman"/>
          <w:b/>
          <w:i/>
          <w:color w:val="000000"/>
          <w:sz w:val="24"/>
          <w:szCs w:val="28"/>
        </w:rPr>
        <w:t xml:space="preserve"> </w:t>
      </w:r>
      <w:r w:rsidR="003138A4" w:rsidRPr="00C35ED6">
        <w:rPr>
          <w:rFonts w:ascii="Times New Roman" w:hAnsi="Times New Roman"/>
          <w:b/>
          <w:i/>
          <w:color w:val="000000"/>
          <w:sz w:val="24"/>
          <w:szCs w:val="28"/>
        </w:rPr>
        <w:t>134 ,</w:t>
      </w:r>
    </w:p>
    <w:p w:rsidR="003138A4" w:rsidRPr="003138A4" w:rsidRDefault="003138A4" w:rsidP="003138A4">
      <w:pPr>
        <w:pBdr>
          <w:bottom w:val="single" w:sz="6" w:space="1" w:color="auto"/>
        </w:pBdr>
        <w:spacing w:line="240" w:lineRule="auto"/>
        <w:ind w:left="-426"/>
        <w:rPr>
          <w:rFonts w:ascii="Times New Roman" w:hAnsi="Times New Roman"/>
          <w:b/>
          <w:i/>
          <w:color w:val="000000"/>
          <w:sz w:val="24"/>
          <w:szCs w:val="28"/>
        </w:rPr>
      </w:pPr>
      <w:r>
        <w:rPr>
          <w:rFonts w:ascii="Times New Roman" w:hAnsi="Times New Roman"/>
          <w:b/>
          <w:sz w:val="24"/>
          <w:szCs w:val="28"/>
        </w:rPr>
        <w:t xml:space="preserve">                                                </w:t>
      </w:r>
      <w:r w:rsidR="000556D0">
        <w:rPr>
          <w:rFonts w:ascii="Times New Roman" w:hAnsi="Times New Roman"/>
          <w:b/>
          <w:sz w:val="24"/>
          <w:szCs w:val="28"/>
        </w:rPr>
        <w:t xml:space="preserve">    </w:t>
      </w:r>
      <w:r>
        <w:rPr>
          <w:rFonts w:ascii="Times New Roman" w:hAnsi="Times New Roman"/>
          <w:b/>
          <w:sz w:val="24"/>
          <w:szCs w:val="28"/>
        </w:rPr>
        <w:t xml:space="preserve"> </w:t>
      </w:r>
      <w:r w:rsidRPr="00C35ED6">
        <w:rPr>
          <w:rFonts w:ascii="Times New Roman" w:hAnsi="Times New Roman"/>
          <w:b/>
          <w:i/>
          <w:color w:val="000000"/>
          <w:sz w:val="24"/>
          <w:szCs w:val="28"/>
        </w:rPr>
        <w:t xml:space="preserve"> email</w:t>
      </w:r>
      <w:r>
        <w:rPr>
          <w:rFonts w:ascii="Times New Roman" w:hAnsi="Times New Roman"/>
          <w:b/>
          <w:i/>
          <w:color w:val="000000"/>
          <w:sz w:val="24"/>
          <w:szCs w:val="28"/>
        </w:rPr>
        <w:t>:</w:t>
      </w:r>
      <w:r w:rsidRPr="00C35ED6">
        <w:rPr>
          <w:rFonts w:ascii="Times New Roman" w:hAnsi="Times New Roman"/>
          <w:b/>
          <w:i/>
          <w:color w:val="000000"/>
          <w:sz w:val="24"/>
          <w:szCs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4"/>
          <w:szCs w:val="28"/>
        </w:rPr>
        <w:t xml:space="preserve">  </w:t>
      </w:r>
      <w:r>
        <w:rPr>
          <w:rFonts w:ascii="Times New Roman" w:hAnsi="Times New Roman"/>
          <w:b/>
          <w:sz w:val="24"/>
          <w:szCs w:val="28"/>
        </w:rPr>
        <w:t xml:space="preserve"> </w:t>
      </w:r>
      <w:hyperlink r:id="rId6" w:history="1">
        <w:r w:rsidRPr="00C35ED6">
          <w:rPr>
            <w:rStyle w:val="Hipercze"/>
            <w:rFonts w:ascii="Times New Roman" w:hAnsi="Times New Roman"/>
            <w:b/>
            <w:i/>
            <w:color w:val="000000"/>
            <w:sz w:val="24"/>
            <w:szCs w:val="28"/>
            <w:u w:val="none"/>
          </w:rPr>
          <w:t>wolski36@wp.pl</w:t>
        </w:r>
      </w:hyperlink>
      <w:r w:rsidRPr="00C35ED6">
        <w:rPr>
          <w:rFonts w:ascii="Times New Roman" w:hAnsi="Times New Roman"/>
          <w:i/>
          <w:color w:val="000000"/>
          <w:sz w:val="24"/>
          <w:szCs w:val="28"/>
        </w:rPr>
        <w:t>.</w:t>
      </w:r>
    </w:p>
    <w:p w:rsidR="003138A4" w:rsidRPr="00C35ED6" w:rsidRDefault="003138A4" w:rsidP="003138A4">
      <w:pPr>
        <w:pBdr>
          <w:bottom w:val="single" w:sz="6" w:space="1" w:color="auto"/>
        </w:pBdr>
        <w:ind w:left="-426"/>
        <w:jc w:val="center"/>
        <w:rPr>
          <w:rFonts w:ascii="Times New Roman" w:hAnsi="Times New Roman"/>
          <w:i/>
          <w:color w:val="000000"/>
          <w:sz w:val="24"/>
          <w:szCs w:val="28"/>
        </w:rPr>
      </w:pPr>
    </w:p>
    <w:p w:rsidR="005D41A7" w:rsidRPr="005D41A7" w:rsidRDefault="003138A4" w:rsidP="005D41A7">
      <w:pPr>
        <w:pStyle w:val="Nagwek1"/>
        <w:rPr>
          <w:rFonts w:ascii="Times New Roman" w:hAnsi="Times New Roman" w:cs="Times New Roman"/>
          <w:i/>
          <w:color w:val="000000" w:themeColor="text1"/>
          <w:sz w:val="32"/>
          <w:szCs w:val="32"/>
        </w:rPr>
      </w:pPr>
      <w:r w:rsidRPr="005D41A7">
        <w:rPr>
          <w:rFonts w:ascii="Times New Roman" w:hAnsi="Times New Roman" w:cs="Times New Roman"/>
          <w:i/>
          <w:color w:val="000000" w:themeColor="text1"/>
          <w:sz w:val="32"/>
          <w:szCs w:val="32"/>
        </w:rPr>
        <w:t xml:space="preserve">                          </w:t>
      </w:r>
      <w:r w:rsidR="005D41A7" w:rsidRPr="005D41A7">
        <w:rPr>
          <w:rFonts w:ascii="Times New Roman" w:hAnsi="Times New Roman" w:cs="Times New Roman"/>
          <w:i/>
          <w:color w:val="000000" w:themeColor="text1"/>
          <w:sz w:val="32"/>
          <w:szCs w:val="32"/>
        </w:rPr>
        <w:t xml:space="preserve">                             </w:t>
      </w:r>
      <w:r w:rsidR="005D41A7">
        <w:rPr>
          <w:rFonts w:ascii="Times New Roman" w:hAnsi="Times New Roman" w:cs="Times New Roman"/>
          <w:i/>
          <w:color w:val="000000" w:themeColor="text1"/>
          <w:sz w:val="32"/>
          <w:szCs w:val="32"/>
        </w:rPr>
        <w:t xml:space="preserve">            </w:t>
      </w:r>
      <w:r w:rsidR="005D41A7" w:rsidRPr="005D41A7">
        <w:rPr>
          <w:rFonts w:ascii="Times New Roman" w:hAnsi="Times New Roman" w:cs="Times New Roman"/>
          <w:i/>
          <w:color w:val="000000" w:themeColor="text1"/>
          <w:sz w:val="32"/>
          <w:szCs w:val="32"/>
        </w:rPr>
        <w:t xml:space="preserve"> </w:t>
      </w:r>
      <w:r w:rsidRPr="005D41A7">
        <w:rPr>
          <w:rFonts w:ascii="Times New Roman" w:hAnsi="Times New Roman" w:cs="Times New Roman"/>
          <w:i/>
          <w:color w:val="000000" w:themeColor="text1"/>
          <w:sz w:val="32"/>
          <w:szCs w:val="32"/>
        </w:rPr>
        <w:t xml:space="preserve"> Serdecznie zapraszamy</w:t>
      </w:r>
    </w:p>
    <w:p w:rsidR="003138A4" w:rsidRPr="005D41A7" w:rsidRDefault="003138A4" w:rsidP="003138A4">
      <w:pPr>
        <w:rPr>
          <w:rFonts w:ascii="Times New Roman" w:hAnsi="Times New Roman"/>
          <w:i/>
          <w:color w:val="000000" w:themeColor="text1"/>
          <w:sz w:val="32"/>
          <w:szCs w:val="32"/>
        </w:rPr>
      </w:pPr>
    </w:p>
    <w:p w:rsidR="00E002FB" w:rsidRPr="005D41A7" w:rsidRDefault="00E002FB">
      <w:pPr>
        <w:rPr>
          <w:rFonts w:asciiTheme="minorHAnsi" w:hAnsiTheme="minorHAnsi"/>
          <w:color w:val="000000" w:themeColor="text1"/>
        </w:rPr>
      </w:pPr>
    </w:p>
    <w:sectPr w:rsidR="00E002FB" w:rsidRPr="005D41A7" w:rsidSect="00444CE5">
      <w:pgSz w:w="11906" w:h="16838"/>
      <w:pgMar w:top="142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138A4"/>
    <w:rsid w:val="000556D0"/>
    <w:rsid w:val="00091C1B"/>
    <w:rsid w:val="003138A4"/>
    <w:rsid w:val="00415C2C"/>
    <w:rsid w:val="00547D6D"/>
    <w:rsid w:val="005D41A7"/>
    <w:rsid w:val="00760877"/>
    <w:rsid w:val="00B410B6"/>
    <w:rsid w:val="00E002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38A4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D41A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3138A4"/>
    <w:rPr>
      <w:color w:val="0000FF"/>
      <w:u w:val="single"/>
    </w:rPr>
  </w:style>
  <w:style w:type="paragraph" w:styleId="Bezodstpw">
    <w:name w:val="No Spacing"/>
    <w:uiPriority w:val="1"/>
    <w:qFormat/>
    <w:rsid w:val="003138A4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agwek1Znak">
    <w:name w:val="Nagłówek 1 Znak"/>
    <w:basedOn w:val="Domylnaczcionkaakapitu"/>
    <w:link w:val="Nagwek1"/>
    <w:uiPriority w:val="9"/>
    <w:rsid w:val="005D41A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wolski36@wp.p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CD4D36-DA45-4B69-A3F0-CFCAA4BC0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423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Lenovo</Company>
  <LinksUpToDate>false</LinksUpToDate>
  <CharactersWithSpaces>2959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wolf125</dc:creator>
  <cp:lastModifiedBy>wolf125</cp:lastModifiedBy>
  <cp:revision>7</cp:revision>
  <cp:lastPrinted>2019-04-22T13:39:00Z</cp:lastPrinted>
  <dcterms:created xsi:type="dcterms:W3CDTF">2019-04-22T13:11:00Z</dcterms:created>
  <dcterms:modified xsi:type="dcterms:W3CDTF">2019-04-24T10:22:00Z</dcterms:modified>
</cp:coreProperties>
</file>