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C31" w:rsidRPr="00DE1671" w:rsidRDefault="00871C31" w:rsidP="00DF7D7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Komunikat Organizacyjny</w:t>
      </w:r>
      <w:r w:rsidR="00DF7D7F" w:rsidRPr="00DE1671">
        <w:rPr>
          <w:rFonts w:ascii="Times New Roman" w:hAnsi="Times New Roman" w:cs="Times New Roman"/>
          <w:b/>
          <w:sz w:val="28"/>
          <w:szCs w:val="28"/>
        </w:rPr>
        <w:t xml:space="preserve"> nr</w:t>
      </w:r>
      <w:r w:rsidR="00240D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F7E57">
        <w:rPr>
          <w:rFonts w:ascii="Times New Roman" w:hAnsi="Times New Roman" w:cs="Times New Roman"/>
          <w:b/>
          <w:sz w:val="28"/>
          <w:szCs w:val="28"/>
        </w:rPr>
        <w:t>3</w:t>
      </w:r>
    </w:p>
    <w:p w:rsidR="00871C31" w:rsidRPr="00DE1671" w:rsidRDefault="00CC1CBB" w:rsidP="00DF7D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III liga seniorów</w:t>
      </w:r>
      <w:r w:rsidR="0027663D">
        <w:rPr>
          <w:rFonts w:ascii="Times New Roman" w:hAnsi="Times New Roman" w:cs="Times New Roman"/>
          <w:sz w:val="28"/>
          <w:szCs w:val="28"/>
        </w:rPr>
        <w:t xml:space="preserve"> – Lubuskie 2016</w:t>
      </w:r>
    </w:p>
    <w:p w:rsidR="00871C31" w:rsidRPr="00DE1671" w:rsidRDefault="005F7E57" w:rsidP="00DF7D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Finał</w:t>
      </w:r>
      <w:r w:rsidR="00191488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Drzonków</w:t>
      </w:r>
      <w:r w:rsidR="00BA02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22.05</w:t>
      </w:r>
      <w:r w:rsidR="00812427">
        <w:rPr>
          <w:rFonts w:ascii="Times New Roman" w:hAnsi="Times New Roman" w:cs="Times New Roman"/>
          <w:sz w:val="28"/>
          <w:szCs w:val="28"/>
        </w:rPr>
        <w:t>.2016</w:t>
      </w:r>
    </w:p>
    <w:p w:rsidR="00845286" w:rsidRPr="00DE1671" w:rsidRDefault="00845286" w:rsidP="00DF7D7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Termin i miejsce:</w:t>
      </w:r>
    </w:p>
    <w:p w:rsidR="00871C31" w:rsidRPr="00DE1671" w:rsidRDefault="005F7E57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Maj</w:t>
      </w:r>
      <w:r w:rsidR="00812427">
        <w:rPr>
          <w:rFonts w:ascii="Times New Roman" w:hAnsi="Times New Roman" w:cs="Times New Roman"/>
          <w:sz w:val="24"/>
          <w:szCs w:val="24"/>
        </w:rPr>
        <w:t xml:space="preserve"> 2016</w:t>
      </w:r>
      <w:r w:rsidR="00871C31" w:rsidRPr="00DE1671">
        <w:rPr>
          <w:rFonts w:ascii="Times New Roman" w:hAnsi="Times New Roman" w:cs="Times New Roman"/>
          <w:sz w:val="24"/>
          <w:szCs w:val="24"/>
        </w:rPr>
        <w:t xml:space="preserve"> roku</w:t>
      </w:r>
    </w:p>
    <w:p w:rsidR="005F7E57" w:rsidRPr="005F7E57" w:rsidRDefault="005F7E57" w:rsidP="008078C0">
      <w:pPr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Wojewódzki Ośrodek</w:t>
      </w:r>
      <w:r w:rsidRPr="005F7E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S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portu i Rekreacji w Drzonkowie </w:t>
      </w:r>
      <w:r w:rsidRPr="005F7E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ul. Ol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impijska 20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Organizator</w:t>
      </w:r>
      <w:r w:rsidR="00845286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BA0269" w:rsidRPr="00DE1671" w:rsidRDefault="00871C31" w:rsidP="0084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>Lubuski Z</w:t>
      </w:r>
      <w:r w:rsidR="00191488">
        <w:rPr>
          <w:rFonts w:ascii="Times New Roman" w:hAnsi="Times New Roman" w:cs="Times New Roman"/>
          <w:sz w:val="24"/>
          <w:szCs w:val="24"/>
        </w:rPr>
        <w:t>wiązek Szachowy</w:t>
      </w:r>
      <w:r w:rsidR="00CC1CBB">
        <w:rPr>
          <w:rFonts w:ascii="Times New Roman" w:hAnsi="Times New Roman" w:cs="Times New Roman"/>
          <w:sz w:val="24"/>
          <w:szCs w:val="24"/>
        </w:rPr>
        <w:t>.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Strona internetowa</w:t>
      </w:r>
      <w:r w:rsidR="00845286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636BB2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4" w:history="1">
        <w:r w:rsidR="00871C31" w:rsidRPr="00DE1671">
          <w:rPr>
            <w:rStyle w:val="Hipercze"/>
            <w:rFonts w:ascii="Times New Roman" w:hAnsi="Times New Roman" w:cs="Times New Roman"/>
            <w:sz w:val="24"/>
            <w:szCs w:val="24"/>
          </w:rPr>
          <w:t>www.lzszach.pl</w:t>
        </w:r>
      </w:hyperlink>
    </w:p>
    <w:p w:rsidR="00DF7D7F" w:rsidRPr="00DE1671" w:rsidRDefault="00636BB2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5" w:history="1">
        <w:r w:rsidRPr="005E5684">
          <w:rPr>
            <w:rStyle w:val="Hipercze"/>
            <w:rFonts w:ascii="Times New Roman" w:hAnsi="Times New Roman" w:cs="Times New Roman"/>
            <w:sz w:val="24"/>
            <w:szCs w:val="24"/>
          </w:rPr>
          <w:t>http://chessarbiter.com/turnieje/2016/tdr_3180/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1C31" w:rsidRPr="00DE1671" w:rsidRDefault="00DF7D7F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Sędziowie</w:t>
      </w:r>
      <w:r w:rsidR="00845286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DF7D7F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>Sędzia główny I Paweł Partyka – p.partyka@poczta.fm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Program rozgrywek</w:t>
      </w:r>
      <w:r w:rsidR="008078C0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871C31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 xml:space="preserve">Odprawa techniczna: </w:t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5F7E57">
        <w:rPr>
          <w:rFonts w:ascii="Times New Roman" w:hAnsi="Times New Roman" w:cs="Times New Roman"/>
          <w:sz w:val="24"/>
          <w:szCs w:val="24"/>
        </w:rPr>
        <w:t>22.05</w:t>
      </w:r>
      <w:r w:rsidR="00812427">
        <w:rPr>
          <w:rFonts w:ascii="Times New Roman" w:hAnsi="Times New Roman" w:cs="Times New Roman"/>
          <w:sz w:val="24"/>
          <w:szCs w:val="24"/>
        </w:rPr>
        <w:t>.2016</w:t>
      </w:r>
      <w:r w:rsidR="00636BB2">
        <w:rPr>
          <w:rFonts w:ascii="Times New Roman" w:hAnsi="Times New Roman" w:cs="Times New Roman"/>
          <w:sz w:val="24"/>
          <w:szCs w:val="24"/>
        </w:rPr>
        <w:t>, godz. 13</w:t>
      </w:r>
      <w:r w:rsidR="00DE1671" w:rsidRPr="00DE1671">
        <w:rPr>
          <w:rFonts w:ascii="Times New Roman" w:hAnsi="Times New Roman" w:cs="Times New Roman"/>
          <w:sz w:val="24"/>
          <w:szCs w:val="24"/>
        </w:rPr>
        <w:t>:45</w:t>
      </w:r>
    </w:p>
    <w:p w:rsidR="00871C31" w:rsidRPr="00DE1671" w:rsidRDefault="00DF7D7F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>Runda I</w:t>
      </w:r>
      <w:r w:rsidR="00871C31" w:rsidRPr="00DE1671">
        <w:rPr>
          <w:rFonts w:ascii="Times New Roman" w:hAnsi="Times New Roman" w:cs="Times New Roman"/>
          <w:sz w:val="24"/>
          <w:szCs w:val="24"/>
        </w:rPr>
        <w:t xml:space="preserve">: </w:t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5F7E57">
        <w:rPr>
          <w:rFonts w:ascii="Times New Roman" w:hAnsi="Times New Roman" w:cs="Times New Roman"/>
          <w:sz w:val="24"/>
          <w:szCs w:val="24"/>
        </w:rPr>
        <w:t>22.05</w:t>
      </w:r>
      <w:r w:rsidR="00812427">
        <w:rPr>
          <w:rFonts w:ascii="Times New Roman" w:hAnsi="Times New Roman" w:cs="Times New Roman"/>
          <w:sz w:val="24"/>
          <w:szCs w:val="24"/>
        </w:rPr>
        <w:t>.2016</w:t>
      </w:r>
      <w:r w:rsidR="005F7E57">
        <w:rPr>
          <w:rFonts w:ascii="Times New Roman" w:hAnsi="Times New Roman" w:cs="Times New Roman"/>
          <w:sz w:val="24"/>
          <w:szCs w:val="24"/>
        </w:rPr>
        <w:t>, godz. 14</w:t>
      </w:r>
      <w:r w:rsidRPr="00DE1671">
        <w:rPr>
          <w:rFonts w:ascii="Times New Roman" w:hAnsi="Times New Roman" w:cs="Times New Roman"/>
          <w:sz w:val="24"/>
          <w:szCs w:val="24"/>
        </w:rPr>
        <w:t>:00</w:t>
      </w:r>
    </w:p>
    <w:p w:rsidR="00871C31" w:rsidRPr="00DE1671" w:rsidRDefault="00DF7D7F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 xml:space="preserve">Runda II: </w:t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5F7E57">
        <w:rPr>
          <w:rFonts w:ascii="Times New Roman" w:hAnsi="Times New Roman" w:cs="Times New Roman"/>
          <w:sz w:val="24"/>
          <w:szCs w:val="24"/>
        </w:rPr>
        <w:t>22.05</w:t>
      </w:r>
      <w:r w:rsidR="00812427">
        <w:rPr>
          <w:rFonts w:ascii="Times New Roman" w:hAnsi="Times New Roman" w:cs="Times New Roman"/>
          <w:sz w:val="24"/>
          <w:szCs w:val="24"/>
        </w:rPr>
        <w:t>.2016</w:t>
      </w:r>
      <w:r w:rsidR="00636BB2">
        <w:rPr>
          <w:rFonts w:ascii="Times New Roman" w:hAnsi="Times New Roman" w:cs="Times New Roman"/>
          <w:sz w:val="24"/>
          <w:szCs w:val="24"/>
        </w:rPr>
        <w:t>, godz. 17</w:t>
      </w:r>
      <w:r w:rsidRPr="00DE1671">
        <w:rPr>
          <w:rFonts w:ascii="Times New Roman" w:hAnsi="Times New Roman" w:cs="Times New Roman"/>
          <w:sz w:val="24"/>
          <w:szCs w:val="24"/>
        </w:rPr>
        <w:t>:00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Warunki uczestnictwa</w:t>
      </w:r>
      <w:r w:rsidR="008078C0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871C31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 xml:space="preserve">Zgodnie z Regulaminem </w:t>
      </w:r>
      <w:r w:rsidR="00DF7D7F" w:rsidRPr="00DE1671">
        <w:rPr>
          <w:rFonts w:ascii="Times New Roman" w:hAnsi="Times New Roman" w:cs="Times New Roman"/>
          <w:sz w:val="24"/>
          <w:szCs w:val="24"/>
        </w:rPr>
        <w:t xml:space="preserve">Ligowym województwa lubuskiego </w:t>
      </w:r>
      <w:r w:rsidR="00CC1CBB">
        <w:rPr>
          <w:rFonts w:ascii="Times New Roman" w:hAnsi="Times New Roman" w:cs="Times New Roman"/>
          <w:sz w:val="24"/>
          <w:szCs w:val="24"/>
        </w:rPr>
        <w:t>seniorów</w:t>
      </w:r>
    </w:p>
    <w:p w:rsidR="008078C0" w:rsidRPr="00DE1671" w:rsidRDefault="008078C0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Uwagi:</w:t>
      </w:r>
    </w:p>
    <w:p w:rsidR="008078C0" w:rsidRPr="00DE1671" w:rsidRDefault="00636BB2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Finale biorą udział po dwie najlepsze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drużyny z każdej grupy.</w:t>
      </w:r>
    </w:p>
    <w:p w:rsidR="008078C0" w:rsidRPr="00DE1671" w:rsidRDefault="008078C0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78C0" w:rsidRPr="00DE1671" w:rsidRDefault="008078C0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5286" w:rsidRPr="00DE1671" w:rsidRDefault="00845286" w:rsidP="00DF7D7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1C31" w:rsidRPr="00DE1671" w:rsidRDefault="00845286" w:rsidP="008452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671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DF7D7F" w:rsidRPr="00DE1671">
        <w:rPr>
          <w:rFonts w:ascii="Times New Roman" w:hAnsi="Times New Roman" w:cs="Times New Roman"/>
          <w:b/>
          <w:sz w:val="24"/>
          <w:szCs w:val="24"/>
        </w:rPr>
        <w:t xml:space="preserve">Prezes </w:t>
      </w:r>
      <w:proofErr w:type="spellStart"/>
      <w:r w:rsidR="00DF7D7F" w:rsidRPr="00DE1671">
        <w:rPr>
          <w:rFonts w:ascii="Times New Roman" w:hAnsi="Times New Roman" w:cs="Times New Roman"/>
          <w:b/>
          <w:sz w:val="24"/>
          <w:szCs w:val="24"/>
        </w:rPr>
        <w:t>LZSzach</w:t>
      </w:r>
      <w:proofErr w:type="spellEnd"/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191488">
        <w:rPr>
          <w:rFonts w:ascii="Times New Roman" w:hAnsi="Times New Roman" w:cs="Times New Roman"/>
          <w:b/>
          <w:sz w:val="24"/>
          <w:szCs w:val="24"/>
        </w:rPr>
        <w:t xml:space="preserve">Sekretarz </w:t>
      </w:r>
      <w:proofErr w:type="spellStart"/>
      <w:r w:rsidR="00191488">
        <w:rPr>
          <w:rFonts w:ascii="Times New Roman" w:hAnsi="Times New Roman" w:cs="Times New Roman"/>
          <w:b/>
          <w:sz w:val="24"/>
          <w:szCs w:val="24"/>
        </w:rPr>
        <w:t>LZSzach</w:t>
      </w:r>
      <w:proofErr w:type="spellEnd"/>
    </w:p>
    <w:p w:rsidR="00DB5C04" w:rsidRPr="00DE1671" w:rsidRDefault="00DF7D7F" w:rsidP="008452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671">
        <w:rPr>
          <w:rFonts w:ascii="Times New Roman" w:hAnsi="Times New Roman" w:cs="Times New Roman"/>
          <w:b/>
          <w:sz w:val="24"/>
          <w:szCs w:val="24"/>
        </w:rPr>
        <w:t xml:space="preserve">Andrzej </w:t>
      </w:r>
      <w:proofErr w:type="spellStart"/>
      <w:r w:rsidRPr="00DE1671">
        <w:rPr>
          <w:rFonts w:ascii="Times New Roman" w:hAnsi="Times New Roman" w:cs="Times New Roman"/>
          <w:b/>
          <w:sz w:val="24"/>
          <w:szCs w:val="24"/>
        </w:rPr>
        <w:t>Modzelan</w:t>
      </w:r>
      <w:proofErr w:type="spellEnd"/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>Paweł Partyka</w:t>
      </w:r>
    </w:p>
    <w:sectPr w:rsidR="00DB5C04" w:rsidRPr="00DE16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C31"/>
    <w:rsid w:val="00067A73"/>
    <w:rsid w:val="00175E0B"/>
    <w:rsid w:val="00191488"/>
    <w:rsid w:val="00240DB3"/>
    <w:rsid w:val="00241197"/>
    <w:rsid w:val="0027663D"/>
    <w:rsid w:val="002E0986"/>
    <w:rsid w:val="003C4FE0"/>
    <w:rsid w:val="003F3020"/>
    <w:rsid w:val="00437D47"/>
    <w:rsid w:val="00544007"/>
    <w:rsid w:val="005F7E57"/>
    <w:rsid w:val="00636BB2"/>
    <w:rsid w:val="007C7409"/>
    <w:rsid w:val="008078C0"/>
    <w:rsid w:val="00812427"/>
    <w:rsid w:val="00845286"/>
    <w:rsid w:val="00871C31"/>
    <w:rsid w:val="00927A5B"/>
    <w:rsid w:val="009C76C8"/>
    <w:rsid w:val="00BA0269"/>
    <w:rsid w:val="00BD3EC7"/>
    <w:rsid w:val="00CC1CBB"/>
    <w:rsid w:val="00CC3725"/>
    <w:rsid w:val="00DB5C04"/>
    <w:rsid w:val="00DE1671"/>
    <w:rsid w:val="00DF7D7F"/>
    <w:rsid w:val="00E7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3BCA36-F8E1-4578-8149-B440AF762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71C31"/>
    <w:rPr>
      <w:b/>
      <w:bCs/>
    </w:rPr>
  </w:style>
  <w:style w:type="character" w:customStyle="1" w:styleId="apple-converted-space">
    <w:name w:val="apple-converted-space"/>
    <w:basedOn w:val="Domylnaczcionkaakapitu"/>
    <w:rsid w:val="00871C31"/>
  </w:style>
  <w:style w:type="character" w:styleId="Hipercze">
    <w:name w:val="Hyperlink"/>
    <w:basedOn w:val="Domylnaczcionkaakapitu"/>
    <w:uiPriority w:val="99"/>
    <w:unhideWhenUsed/>
    <w:rsid w:val="00871C31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8124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586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90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8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1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chessarbiter.com/turnieje/2016/tdr_3180/" TargetMode="External"/><Relationship Id="rId4" Type="http://schemas.openxmlformats.org/officeDocument/2006/relationships/hyperlink" Target="http://www.lzszach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</dc:creator>
  <cp:keywords/>
  <dc:description/>
  <cp:lastModifiedBy>Paweł</cp:lastModifiedBy>
  <cp:revision>2</cp:revision>
  <cp:lastPrinted>2015-04-14T08:27:00Z</cp:lastPrinted>
  <dcterms:created xsi:type="dcterms:W3CDTF">2016-05-13T14:57:00Z</dcterms:created>
  <dcterms:modified xsi:type="dcterms:W3CDTF">2016-05-13T14:57:00Z</dcterms:modified>
</cp:coreProperties>
</file>