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AE6" w:rsidRPr="00552AE6" w:rsidRDefault="00552AE6" w:rsidP="00552AE6">
      <w:pPr>
        <w:pStyle w:val="NormalnyWeb"/>
        <w:jc w:val="center"/>
        <w:rPr>
          <w:rFonts w:ascii="Berlin Sans FB Demi" w:hAnsi="Berlin Sans FB Demi"/>
          <w:color w:val="943634" w:themeColor="accent2" w:themeShade="BF"/>
          <w:sz w:val="36"/>
          <w:szCs w:val="36"/>
          <w:u w:val="single"/>
        </w:rPr>
      </w:pPr>
      <w:r w:rsidRPr="00552AE6">
        <w:rPr>
          <w:rFonts w:ascii="Berlin Sans FB Demi" w:hAnsi="Berlin Sans FB Demi"/>
          <w:color w:val="943634" w:themeColor="accent2" w:themeShade="BF"/>
          <w:sz w:val="36"/>
          <w:szCs w:val="36"/>
          <w:u w:val="single"/>
        </w:rPr>
        <w:t>IV Turniej o Puchar Wójta Gminy Raszyn</w:t>
      </w:r>
    </w:p>
    <w:p w:rsidR="00552AE6" w:rsidRDefault="00552AE6" w:rsidP="00552AE6">
      <w:pPr>
        <w:pStyle w:val="NormalnyWeb"/>
      </w:pPr>
    </w:p>
    <w:p w:rsidR="001C2903" w:rsidRPr="00DD5327" w:rsidRDefault="001C2903" w:rsidP="001C2903">
      <w:pPr>
        <w:rPr>
          <w:rFonts w:ascii="Times New Roman" w:hAnsi="Times New Roman" w:cs="Times New Roman"/>
          <w:b/>
          <w:sz w:val="26"/>
          <w:szCs w:val="26"/>
        </w:rPr>
      </w:pPr>
      <w:r w:rsidRPr="00DD5327">
        <w:rPr>
          <w:rFonts w:ascii="Times New Roman" w:hAnsi="Times New Roman" w:cs="Times New Roman"/>
          <w:b/>
          <w:sz w:val="26"/>
          <w:szCs w:val="26"/>
        </w:rPr>
        <w:t>1.Cel turnieju</w:t>
      </w:r>
    </w:p>
    <w:p w:rsidR="001C2903" w:rsidRPr="00DD5327" w:rsidRDefault="001C2903" w:rsidP="001C2903">
      <w:pPr>
        <w:rPr>
          <w:rFonts w:ascii="Times New Roman" w:hAnsi="Times New Roman" w:cs="Times New Roman"/>
          <w:sz w:val="26"/>
          <w:szCs w:val="26"/>
        </w:rPr>
      </w:pPr>
      <w:r w:rsidRPr="00DD5327">
        <w:rPr>
          <w:rFonts w:ascii="Times New Roman" w:hAnsi="Times New Roman" w:cs="Times New Roman"/>
          <w:sz w:val="26"/>
          <w:szCs w:val="26"/>
        </w:rPr>
        <w:t>Popularyzacja szachów w gminie Raszyn</w:t>
      </w:r>
    </w:p>
    <w:p w:rsidR="001C2903" w:rsidRPr="00DD5327" w:rsidRDefault="001C2903" w:rsidP="001C2903">
      <w:pPr>
        <w:rPr>
          <w:rFonts w:ascii="Times New Roman" w:hAnsi="Times New Roman" w:cs="Times New Roman"/>
          <w:b/>
          <w:sz w:val="26"/>
          <w:szCs w:val="26"/>
        </w:rPr>
      </w:pPr>
      <w:r w:rsidRPr="00DD5327">
        <w:rPr>
          <w:rFonts w:ascii="Times New Roman" w:hAnsi="Times New Roman" w:cs="Times New Roman"/>
          <w:b/>
          <w:sz w:val="26"/>
          <w:szCs w:val="26"/>
        </w:rPr>
        <w:t>2. Organizator</w:t>
      </w:r>
    </w:p>
    <w:p w:rsidR="001C2903" w:rsidRPr="00DD5327" w:rsidRDefault="001C2903" w:rsidP="001C2903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Centrum Kultury Raszyn</w:t>
      </w:r>
    </w:p>
    <w:p w:rsidR="001C2903" w:rsidRPr="00DD5327" w:rsidRDefault="001C2903" w:rsidP="001C2903">
      <w:pPr>
        <w:rPr>
          <w:rFonts w:ascii="Times New Roman" w:hAnsi="Times New Roman" w:cs="Times New Roman"/>
          <w:b/>
          <w:sz w:val="26"/>
          <w:szCs w:val="26"/>
        </w:rPr>
      </w:pPr>
      <w:r w:rsidRPr="00DD5327">
        <w:rPr>
          <w:rFonts w:ascii="Times New Roman" w:hAnsi="Times New Roman" w:cs="Times New Roman"/>
          <w:b/>
          <w:sz w:val="26"/>
          <w:szCs w:val="26"/>
        </w:rPr>
        <w:t>3. Termin i miejsce</w:t>
      </w:r>
    </w:p>
    <w:p w:rsidR="001C2903" w:rsidRPr="00DD5327" w:rsidRDefault="001C2903" w:rsidP="001C2903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t>22</w:t>
      </w:r>
      <w:r w:rsidRPr="00DD5327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>
        <w:rPr>
          <w:rFonts w:ascii="Times New Roman" w:hAnsi="Times New Roman" w:cs="Times New Roman"/>
          <w:sz w:val="26"/>
          <w:szCs w:val="26"/>
          <w:u w:val="single"/>
        </w:rPr>
        <w:t>listopad</w:t>
      </w:r>
      <w:r w:rsidRPr="00DD5327">
        <w:rPr>
          <w:rFonts w:ascii="Times New Roman" w:hAnsi="Times New Roman" w:cs="Times New Roman"/>
          <w:sz w:val="26"/>
          <w:szCs w:val="26"/>
          <w:u w:val="single"/>
        </w:rPr>
        <w:t xml:space="preserve"> 2015 r.</w:t>
      </w:r>
      <w:r w:rsidRPr="00DD5327">
        <w:rPr>
          <w:rFonts w:ascii="Times New Roman" w:hAnsi="Times New Roman" w:cs="Times New Roman"/>
          <w:sz w:val="26"/>
          <w:szCs w:val="26"/>
        </w:rPr>
        <w:t xml:space="preserve"> (</w:t>
      </w:r>
      <w:r>
        <w:rPr>
          <w:rFonts w:ascii="Times New Roman" w:hAnsi="Times New Roman" w:cs="Times New Roman"/>
          <w:sz w:val="26"/>
          <w:szCs w:val="26"/>
        </w:rPr>
        <w:t>niedziela</w:t>
      </w:r>
      <w:r w:rsidRPr="00DD5327">
        <w:rPr>
          <w:rFonts w:ascii="Times New Roman" w:hAnsi="Times New Roman" w:cs="Times New Roman"/>
          <w:sz w:val="26"/>
          <w:szCs w:val="26"/>
        </w:rPr>
        <w:t>), godz. 10:00</w:t>
      </w:r>
    </w:p>
    <w:p w:rsidR="001C2903" w:rsidRPr="00DD5327" w:rsidRDefault="001C2903" w:rsidP="001C2903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„Centrum Kultury Raszyn” w Raszynie, ul. Krakowska 29a</w:t>
      </w:r>
    </w:p>
    <w:p w:rsidR="001C2903" w:rsidRPr="00DD5327" w:rsidRDefault="001C2903" w:rsidP="001C2903">
      <w:pPr>
        <w:rPr>
          <w:rFonts w:ascii="Times New Roman" w:hAnsi="Times New Roman" w:cs="Times New Roman"/>
          <w:b/>
          <w:sz w:val="26"/>
          <w:szCs w:val="26"/>
        </w:rPr>
      </w:pPr>
      <w:r w:rsidRPr="00DD5327">
        <w:rPr>
          <w:rFonts w:ascii="Times New Roman" w:hAnsi="Times New Roman" w:cs="Times New Roman"/>
          <w:b/>
          <w:sz w:val="26"/>
          <w:szCs w:val="26"/>
        </w:rPr>
        <w:t>4. Warunki uczestnictwa</w:t>
      </w:r>
    </w:p>
    <w:p w:rsidR="001C2903" w:rsidRPr="001C2903" w:rsidRDefault="001C2903" w:rsidP="001C2903">
      <w:pPr>
        <w:rPr>
          <w:rFonts w:ascii="Times New Roman" w:hAnsi="Times New Roman" w:cs="Times New Roman"/>
          <w:sz w:val="26"/>
          <w:szCs w:val="26"/>
        </w:rPr>
      </w:pPr>
      <w:r w:rsidRPr="001C2903">
        <w:rPr>
          <w:rFonts w:ascii="Times New Roman" w:hAnsi="Times New Roman" w:cs="Times New Roman"/>
          <w:sz w:val="26"/>
          <w:szCs w:val="26"/>
        </w:rPr>
        <w:t>Turniej OPEN dla wszystkich chętnych</w:t>
      </w:r>
    </w:p>
    <w:p w:rsidR="001C2903" w:rsidRPr="00DD5327" w:rsidRDefault="001C2903" w:rsidP="001C2903">
      <w:pPr>
        <w:rPr>
          <w:rFonts w:ascii="Times New Roman" w:hAnsi="Times New Roman" w:cs="Times New Roman"/>
          <w:b/>
          <w:sz w:val="26"/>
          <w:szCs w:val="26"/>
        </w:rPr>
      </w:pPr>
      <w:r w:rsidRPr="00DD5327">
        <w:rPr>
          <w:rFonts w:ascii="Times New Roman" w:hAnsi="Times New Roman" w:cs="Times New Roman"/>
          <w:b/>
          <w:sz w:val="26"/>
          <w:szCs w:val="26"/>
        </w:rPr>
        <w:t>5. Zgłoszenia i wpisowe</w:t>
      </w:r>
    </w:p>
    <w:p w:rsidR="001C2903" w:rsidRPr="00DD5327" w:rsidRDefault="001C2903" w:rsidP="001C2903">
      <w:pPr>
        <w:rPr>
          <w:rFonts w:ascii="Times New Roman" w:hAnsi="Times New Roman" w:cs="Times New Roman"/>
          <w:sz w:val="26"/>
          <w:szCs w:val="26"/>
        </w:rPr>
      </w:pPr>
      <w:r w:rsidRPr="00DD5327">
        <w:rPr>
          <w:rFonts w:ascii="Times New Roman" w:hAnsi="Times New Roman" w:cs="Times New Roman"/>
          <w:sz w:val="26"/>
          <w:szCs w:val="26"/>
        </w:rPr>
        <w:t>Zgłoszenia można dokonać na stronie chessarbiter.com, oraz bezpośrednio na sali gry w dniu zawodów do godziny 9:</w:t>
      </w:r>
      <w:r>
        <w:rPr>
          <w:rFonts w:ascii="Times New Roman" w:hAnsi="Times New Roman" w:cs="Times New Roman"/>
          <w:sz w:val="26"/>
          <w:szCs w:val="26"/>
        </w:rPr>
        <w:t>30</w:t>
      </w:r>
    </w:p>
    <w:p w:rsidR="001C2903" w:rsidRDefault="001C2903" w:rsidP="001C2903">
      <w:pPr>
        <w:rPr>
          <w:rFonts w:ascii="Times New Roman" w:hAnsi="Times New Roman" w:cs="Times New Roman"/>
          <w:sz w:val="26"/>
          <w:szCs w:val="26"/>
        </w:rPr>
      </w:pPr>
      <w:r w:rsidRPr="00DD5327">
        <w:rPr>
          <w:rFonts w:ascii="Times New Roman" w:hAnsi="Times New Roman" w:cs="Times New Roman"/>
          <w:sz w:val="26"/>
          <w:szCs w:val="26"/>
        </w:rPr>
        <w:t xml:space="preserve">Wpisowe: </w:t>
      </w:r>
      <w:r w:rsidRPr="001C2903">
        <w:rPr>
          <w:rFonts w:ascii="Times New Roman" w:hAnsi="Times New Roman" w:cs="Times New Roman"/>
          <w:b/>
          <w:sz w:val="26"/>
          <w:szCs w:val="26"/>
        </w:rPr>
        <w:t>20 zł</w:t>
      </w:r>
      <w:r>
        <w:rPr>
          <w:rFonts w:ascii="Times New Roman" w:hAnsi="Times New Roman" w:cs="Times New Roman"/>
          <w:sz w:val="26"/>
          <w:szCs w:val="26"/>
        </w:rPr>
        <w:t>, zawodnicy do lat 14: 10 zł, poniżej 10 lat: zwolnieni z wpisowego</w:t>
      </w:r>
    </w:p>
    <w:p w:rsidR="001C2903" w:rsidRPr="00DD5327" w:rsidRDefault="001C2903" w:rsidP="001C2903">
      <w:pPr>
        <w:rPr>
          <w:rFonts w:ascii="Times New Roman" w:hAnsi="Times New Roman" w:cs="Times New Roman"/>
          <w:b/>
          <w:sz w:val="26"/>
          <w:szCs w:val="26"/>
        </w:rPr>
      </w:pPr>
      <w:r w:rsidRPr="00DD5327">
        <w:rPr>
          <w:rFonts w:ascii="Times New Roman" w:hAnsi="Times New Roman" w:cs="Times New Roman"/>
          <w:b/>
          <w:sz w:val="26"/>
          <w:szCs w:val="26"/>
        </w:rPr>
        <w:t>6. System rozgrywek</w:t>
      </w:r>
    </w:p>
    <w:p w:rsidR="001C2903" w:rsidRPr="00DD5327" w:rsidRDefault="001C2903" w:rsidP="001C2903">
      <w:pPr>
        <w:rPr>
          <w:rFonts w:ascii="Times New Roman" w:hAnsi="Times New Roman" w:cs="Times New Roman"/>
          <w:sz w:val="26"/>
          <w:szCs w:val="26"/>
        </w:rPr>
      </w:pPr>
      <w:r w:rsidRPr="00DD5327">
        <w:rPr>
          <w:rFonts w:ascii="Times New Roman" w:hAnsi="Times New Roman" w:cs="Times New Roman"/>
          <w:sz w:val="26"/>
          <w:szCs w:val="26"/>
        </w:rPr>
        <w:t xml:space="preserve">Turniej zostanie rozegrany systemem szwajcarskim na dystansie </w:t>
      </w:r>
      <w:r>
        <w:rPr>
          <w:rFonts w:ascii="Times New Roman" w:hAnsi="Times New Roman" w:cs="Times New Roman"/>
          <w:sz w:val="26"/>
          <w:szCs w:val="26"/>
        </w:rPr>
        <w:t>9</w:t>
      </w:r>
      <w:r w:rsidRPr="00DD5327">
        <w:rPr>
          <w:rFonts w:ascii="Times New Roman" w:hAnsi="Times New Roman" w:cs="Times New Roman"/>
          <w:sz w:val="26"/>
          <w:szCs w:val="26"/>
        </w:rPr>
        <w:t xml:space="preserve"> rund.</w:t>
      </w:r>
    </w:p>
    <w:p w:rsidR="001C2903" w:rsidRPr="00DD5327" w:rsidRDefault="001C2903" w:rsidP="001C2903">
      <w:pPr>
        <w:rPr>
          <w:rFonts w:ascii="Times New Roman" w:hAnsi="Times New Roman" w:cs="Times New Roman"/>
          <w:sz w:val="26"/>
          <w:szCs w:val="26"/>
        </w:rPr>
      </w:pPr>
      <w:r w:rsidRPr="00DD5327">
        <w:rPr>
          <w:rFonts w:ascii="Times New Roman" w:hAnsi="Times New Roman" w:cs="Times New Roman"/>
          <w:sz w:val="26"/>
          <w:szCs w:val="26"/>
        </w:rPr>
        <w:t>Tempo gry: 15 minut dla zawodnika.</w:t>
      </w:r>
    </w:p>
    <w:p w:rsidR="001C2903" w:rsidRPr="00DD5327" w:rsidRDefault="001C2903" w:rsidP="001C2903">
      <w:pPr>
        <w:rPr>
          <w:rFonts w:ascii="Times New Roman" w:hAnsi="Times New Roman" w:cs="Times New Roman"/>
          <w:sz w:val="26"/>
          <w:szCs w:val="26"/>
        </w:rPr>
      </w:pPr>
      <w:r w:rsidRPr="00DD5327">
        <w:rPr>
          <w:rFonts w:ascii="Times New Roman" w:hAnsi="Times New Roman" w:cs="Times New Roman"/>
          <w:sz w:val="26"/>
          <w:szCs w:val="26"/>
        </w:rPr>
        <w:t xml:space="preserve">O kolejności miejsc decyduje ilość zdobytych punktów, a w przypadku równej ich ilości punktacja pomocnicza Buchholza </w:t>
      </w:r>
    </w:p>
    <w:p w:rsidR="001C2903" w:rsidRPr="00DD5327" w:rsidRDefault="001C2903" w:rsidP="001C2903">
      <w:pPr>
        <w:rPr>
          <w:rFonts w:ascii="Times New Roman" w:hAnsi="Times New Roman" w:cs="Times New Roman"/>
          <w:b/>
          <w:sz w:val="26"/>
          <w:szCs w:val="26"/>
        </w:rPr>
      </w:pPr>
      <w:r w:rsidRPr="00DD5327">
        <w:rPr>
          <w:rFonts w:ascii="Times New Roman" w:hAnsi="Times New Roman" w:cs="Times New Roman"/>
          <w:b/>
          <w:sz w:val="26"/>
          <w:szCs w:val="26"/>
        </w:rPr>
        <w:t>7.Nagrody</w:t>
      </w:r>
    </w:p>
    <w:p w:rsidR="006E5FC4" w:rsidRPr="006E5FC4" w:rsidRDefault="006E5FC4" w:rsidP="006E5FC4">
      <w:pPr>
        <w:pStyle w:val="NormalnyWeb"/>
        <w:spacing w:line="276" w:lineRule="auto"/>
        <w:rPr>
          <w:sz w:val="26"/>
          <w:szCs w:val="26"/>
        </w:rPr>
      </w:pPr>
      <w:r w:rsidRPr="006E5FC4">
        <w:rPr>
          <w:sz w:val="26"/>
          <w:szCs w:val="26"/>
        </w:rPr>
        <w:t xml:space="preserve">W turnieju </w:t>
      </w:r>
      <w:proofErr w:type="spellStart"/>
      <w:r w:rsidRPr="006E5FC4">
        <w:rPr>
          <w:sz w:val="26"/>
          <w:szCs w:val="26"/>
        </w:rPr>
        <w:t>open</w:t>
      </w:r>
      <w:proofErr w:type="spellEnd"/>
      <w:r w:rsidRPr="006E5FC4">
        <w:rPr>
          <w:sz w:val="26"/>
          <w:szCs w:val="26"/>
        </w:rPr>
        <w:t xml:space="preserve">:  </w:t>
      </w:r>
      <w:r w:rsidRPr="006E5FC4">
        <w:rPr>
          <w:b/>
          <w:sz w:val="26"/>
          <w:szCs w:val="26"/>
          <w:u w:val="single"/>
        </w:rPr>
        <w:t>karty podarunkowe do Media Markt</w:t>
      </w:r>
      <w:r w:rsidRPr="006E5FC4">
        <w:rPr>
          <w:sz w:val="26"/>
          <w:szCs w:val="26"/>
        </w:rPr>
        <w:t xml:space="preserve">: </w:t>
      </w:r>
      <w:r w:rsidRPr="006E5FC4">
        <w:rPr>
          <w:b/>
          <w:sz w:val="26"/>
          <w:szCs w:val="26"/>
          <w:u w:val="single"/>
        </w:rPr>
        <w:t>I nagroda w wysokości 750 zł</w:t>
      </w:r>
      <w:r w:rsidRPr="006E5FC4">
        <w:rPr>
          <w:sz w:val="26"/>
          <w:szCs w:val="26"/>
        </w:rPr>
        <w:t xml:space="preserve">, II nagroda: w wysokości </w:t>
      </w:r>
      <w:r w:rsidRPr="006E5FC4">
        <w:rPr>
          <w:sz w:val="26"/>
          <w:szCs w:val="26"/>
          <w:u w:val="single"/>
        </w:rPr>
        <w:t>500 zł</w:t>
      </w:r>
      <w:r w:rsidRPr="006E5FC4">
        <w:rPr>
          <w:sz w:val="26"/>
          <w:szCs w:val="26"/>
        </w:rPr>
        <w:t xml:space="preserve">, III nagroda  w wysokości </w:t>
      </w:r>
      <w:r w:rsidRPr="006E5FC4">
        <w:rPr>
          <w:sz w:val="26"/>
          <w:szCs w:val="26"/>
          <w:u w:val="single"/>
        </w:rPr>
        <w:t>300 zł</w:t>
      </w:r>
      <w:r w:rsidRPr="006E5FC4">
        <w:rPr>
          <w:sz w:val="26"/>
          <w:szCs w:val="26"/>
        </w:rPr>
        <w:t xml:space="preserve">, IV nagroda w wysokości </w:t>
      </w:r>
      <w:r w:rsidRPr="006E5FC4">
        <w:rPr>
          <w:sz w:val="26"/>
          <w:szCs w:val="26"/>
          <w:u w:val="single"/>
        </w:rPr>
        <w:t>200 zł</w:t>
      </w:r>
      <w:r w:rsidRPr="006E5FC4">
        <w:rPr>
          <w:sz w:val="26"/>
          <w:szCs w:val="26"/>
        </w:rPr>
        <w:t xml:space="preserve">,  V nagroda w wysokości </w:t>
      </w:r>
      <w:r w:rsidRPr="006E5FC4">
        <w:rPr>
          <w:sz w:val="26"/>
          <w:szCs w:val="26"/>
          <w:u w:val="single"/>
        </w:rPr>
        <w:t>150 zł</w:t>
      </w:r>
      <w:r w:rsidRPr="006E5FC4">
        <w:rPr>
          <w:sz w:val="26"/>
          <w:szCs w:val="26"/>
        </w:rPr>
        <w:t xml:space="preserve">, VI nagroda w wysokości </w:t>
      </w:r>
      <w:r w:rsidRPr="006E5FC4">
        <w:rPr>
          <w:sz w:val="26"/>
          <w:szCs w:val="26"/>
          <w:u w:val="single"/>
        </w:rPr>
        <w:t>100 zł</w:t>
      </w:r>
      <w:r w:rsidRPr="006E5FC4">
        <w:rPr>
          <w:sz w:val="26"/>
          <w:szCs w:val="26"/>
        </w:rPr>
        <w:t>. Dodatkowo po 3 nagrody rzeczowe w kategorii do lat 14 i do lat 10, oraz dla najlepszego zawodnika z gm. Raszyn. Nagrody nie są łączone.</w:t>
      </w:r>
    </w:p>
    <w:p w:rsidR="00042269" w:rsidRDefault="00042269"/>
    <w:sectPr w:rsidR="00042269" w:rsidSect="000422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52AE6"/>
    <w:rsid w:val="00042269"/>
    <w:rsid w:val="00103743"/>
    <w:rsid w:val="001C2903"/>
    <w:rsid w:val="00552AE6"/>
    <w:rsid w:val="006E5FC4"/>
    <w:rsid w:val="00B07978"/>
    <w:rsid w:val="00E122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4226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552A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623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166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 Nurkiewicz</dc:creator>
  <cp:lastModifiedBy>Maciej Nurkiewicz</cp:lastModifiedBy>
  <cp:revision>2</cp:revision>
  <dcterms:created xsi:type="dcterms:W3CDTF">2015-11-10T06:54:00Z</dcterms:created>
  <dcterms:modified xsi:type="dcterms:W3CDTF">2015-11-10T22:46:00Z</dcterms:modified>
</cp:coreProperties>
</file>