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7EA" w:rsidRDefault="00F05E67" w:rsidP="00F05E67">
      <w:pPr>
        <w:jc w:val="center"/>
        <w:rPr>
          <w:rFonts w:ascii="Arial Black" w:hAnsi="Arial Black"/>
          <w:b/>
          <w:sz w:val="36"/>
          <w:szCs w:val="36"/>
        </w:rPr>
      </w:pPr>
      <w:r>
        <w:rPr>
          <w:rFonts w:ascii="Arial Black" w:hAnsi="Arial Black"/>
          <w:b/>
          <w:sz w:val="36"/>
          <w:szCs w:val="36"/>
        </w:rPr>
        <w:t>XIX MISTRZOSTWA POLSKI</w:t>
      </w:r>
    </w:p>
    <w:p w:rsidR="00F05E67" w:rsidRDefault="00F05E67" w:rsidP="00F05E67">
      <w:pPr>
        <w:jc w:val="center"/>
        <w:rPr>
          <w:rFonts w:ascii="Arial Black" w:hAnsi="Arial Black"/>
          <w:b/>
          <w:sz w:val="36"/>
          <w:szCs w:val="36"/>
        </w:rPr>
      </w:pPr>
      <w:r>
        <w:rPr>
          <w:rFonts w:ascii="Arial Black" w:hAnsi="Arial Black"/>
          <w:b/>
          <w:sz w:val="36"/>
          <w:szCs w:val="36"/>
        </w:rPr>
        <w:t>HONOROWYCH DAWCÓW KRWI PCK</w:t>
      </w:r>
    </w:p>
    <w:p w:rsidR="00F05E67" w:rsidRDefault="00F05E67" w:rsidP="00F05E67">
      <w:pPr>
        <w:jc w:val="center"/>
        <w:rPr>
          <w:rFonts w:ascii="Arial Black" w:hAnsi="Arial Black"/>
          <w:b/>
          <w:sz w:val="36"/>
          <w:szCs w:val="36"/>
        </w:rPr>
      </w:pPr>
      <w:r>
        <w:rPr>
          <w:rFonts w:ascii="Arial Black" w:hAnsi="Arial Black"/>
          <w:b/>
          <w:sz w:val="36"/>
          <w:szCs w:val="36"/>
        </w:rPr>
        <w:t>KLASYFIKACJA DRUŻYNOWA</w:t>
      </w:r>
    </w:p>
    <w:p w:rsidR="00134B0E" w:rsidRDefault="00134B0E" w:rsidP="00F05E67">
      <w:pPr>
        <w:jc w:val="center"/>
        <w:rPr>
          <w:rFonts w:ascii="Arial Black" w:hAnsi="Arial Black"/>
          <w:b/>
          <w:sz w:val="36"/>
          <w:szCs w:val="36"/>
        </w:rPr>
      </w:pPr>
    </w:p>
    <w:p w:rsidR="00AC34A1" w:rsidRDefault="00AC34A1" w:rsidP="00F05E67">
      <w:pPr>
        <w:jc w:val="center"/>
        <w:rPr>
          <w:rFonts w:ascii="Arial Black" w:hAnsi="Arial Black"/>
          <w:b/>
          <w:sz w:val="36"/>
          <w:szCs w:val="36"/>
        </w:rPr>
      </w:pPr>
    </w:p>
    <w:p w:rsidR="00AC34A1" w:rsidRDefault="00AC34A1" w:rsidP="00F05E67">
      <w:pPr>
        <w:jc w:val="center"/>
        <w:rPr>
          <w:rFonts w:ascii="Arial Black" w:hAnsi="Arial Black"/>
          <w:b/>
          <w:sz w:val="36"/>
          <w:szCs w:val="36"/>
        </w:rPr>
      </w:pPr>
      <w:bookmarkStart w:id="0" w:name="_GoBack"/>
      <w:bookmarkEnd w:id="0"/>
    </w:p>
    <w:p w:rsidR="00134B0E" w:rsidRDefault="00134B0E" w:rsidP="00134B0E">
      <w:pPr>
        <w:pStyle w:val="ListParagraph"/>
        <w:numPr>
          <w:ilvl w:val="0"/>
          <w:numId w:val="2"/>
        </w:numPr>
        <w:rPr>
          <w:rFonts w:ascii="Arial Black" w:hAnsi="Arial Black" w:cs="Aharoni"/>
          <w:b/>
          <w:sz w:val="28"/>
          <w:szCs w:val="28"/>
        </w:rPr>
      </w:pPr>
      <w:r>
        <w:rPr>
          <w:rFonts w:ascii="Arial Black" w:hAnsi="Arial Black" w:cs="Aharoni"/>
          <w:b/>
          <w:sz w:val="28"/>
          <w:szCs w:val="28"/>
        </w:rPr>
        <w:t>HDK PCK im. Marciniaka we Wrocławiu  - 21,5 pkt</w:t>
      </w:r>
    </w:p>
    <w:p w:rsidR="00134B0E" w:rsidRDefault="00134B0E" w:rsidP="00134B0E">
      <w:pPr>
        <w:pStyle w:val="ListParagraph"/>
        <w:numPr>
          <w:ilvl w:val="0"/>
          <w:numId w:val="2"/>
        </w:numPr>
        <w:rPr>
          <w:rFonts w:ascii="Arial Black" w:hAnsi="Arial Black" w:cs="Aharoni"/>
          <w:b/>
          <w:sz w:val="28"/>
          <w:szCs w:val="28"/>
        </w:rPr>
      </w:pPr>
      <w:r>
        <w:rPr>
          <w:rFonts w:ascii="Arial Black" w:hAnsi="Arial Black" w:cs="Aharoni"/>
          <w:b/>
          <w:sz w:val="28"/>
          <w:szCs w:val="28"/>
        </w:rPr>
        <w:t xml:space="preserve">HDK PCK Ostaszewo Toruńskie I – 21 </w:t>
      </w:r>
    </w:p>
    <w:p w:rsidR="00134B0E" w:rsidRDefault="00305FD3" w:rsidP="00134B0E">
      <w:pPr>
        <w:pStyle w:val="ListParagraph"/>
        <w:numPr>
          <w:ilvl w:val="0"/>
          <w:numId w:val="2"/>
        </w:numPr>
        <w:rPr>
          <w:rFonts w:ascii="Arial Black" w:hAnsi="Arial Black" w:cs="Aharoni"/>
          <w:b/>
          <w:sz w:val="28"/>
          <w:szCs w:val="28"/>
        </w:rPr>
      </w:pPr>
      <w:r>
        <w:rPr>
          <w:rFonts w:ascii="Arial Black" w:hAnsi="Arial Black" w:cs="Aharoni"/>
          <w:b/>
          <w:sz w:val="28"/>
          <w:szCs w:val="28"/>
        </w:rPr>
        <w:t xml:space="preserve">HDK PCK przy MPK Sp. z o.o. we Wrocławiu – 20 </w:t>
      </w:r>
    </w:p>
    <w:p w:rsidR="00305FD3" w:rsidRDefault="00305FD3" w:rsidP="00134B0E">
      <w:pPr>
        <w:pStyle w:val="ListParagraph"/>
        <w:numPr>
          <w:ilvl w:val="0"/>
          <w:numId w:val="2"/>
        </w:numPr>
        <w:rPr>
          <w:rFonts w:ascii="Arial Black" w:hAnsi="Arial Black" w:cs="Aharoni"/>
          <w:b/>
          <w:sz w:val="28"/>
          <w:szCs w:val="28"/>
        </w:rPr>
      </w:pPr>
      <w:r>
        <w:rPr>
          <w:rFonts w:ascii="Arial Black" w:hAnsi="Arial Black" w:cs="Aharoni"/>
          <w:b/>
          <w:sz w:val="28"/>
          <w:szCs w:val="28"/>
        </w:rPr>
        <w:t>HDK PCK im. Iwanickiego UM Kudowa Z</w:t>
      </w:r>
      <w:r w:rsidR="005E650C">
        <w:rPr>
          <w:rFonts w:ascii="Arial Black" w:hAnsi="Arial Black" w:cs="Aharoni"/>
          <w:b/>
          <w:sz w:val="28"/>
          <w:szCs w:val="28"/>
        </w:rPr>
        <w:t xml:space="preserve">drój – 19,5 </w:t>
      </w:r>
    </w:p>
    <w:p w:rsidR="00913FDA" w:rsidRDefault="00913FDA" w:rsidP="00134B0E">
      <w:pPr>
        <w:pStyle w:val="ListParagraph"/>
        <w:numPr>
          <w:ilvl w:val="0"/>
          <w:numId w:val="2"/>
        </w:numPr>
        <w:rPr>
          <w:rFonts w:ascii="Arial Black" w:hAnsi="Arial Black" w:cs="Aharoni"/>
          <w:b/>
          <w:sz w:val="28"/>
          <w:szCs w:val="28"/>
        </w:rPr>
      </w:pPr>
      <w:r>
        <w:rPr>
          <w:rFonts w:ascii="Arial Black" w:hAnsi="Arial Black" w:cs="Aharoni"/>
          <w:b/>
          <w:sz w:val="28"/>
          <w:szCs w:val="28"/>
        </w:rPr>
        <w:t>HDK PCK im. Dr Pluskiewicza w Gliwicach – 17,5</w:t>
      </w:r>
    </w:p>
    <w:p w:rsidR="00913FDA" w:rsidRDefault="00913FDA" w:rsidP="00134B0E">
      <w:pPr>
        <w:pStyle w:val="ListParagraph"/>
        <w:numPr>
          <w:ilvl w:val="0"/>
          <w:numId w:val="2"/>
        </w:numPr>
        <w:rPr>
          <w:rFonts w:ascii="Arial Black" w:hAnsi="Arial Black" w:cs="Aharoni"/>
          <w:b/>
          <w:sz w:val="28"/>
          <w:szCs w:val="28"/>
        </w:rPr>
      </w:pPr>
      <w:r>
        <w:rPr>
          <w:rFonts w:ascii="Arial Black" w:hAnsi="Arial Black" w:cs="Aharoni"/>
          <w:b/>
          <w:sz w:val="28"/>
          <w:szCs w:val="28"/>
        </w:rPr>
        <w:t xml:space="preserve">HDK PCK Ostaszewo Toruńskie II </w:t>
      </w:r>
      <w:r w:rsidR="000968F5">
        <w:rPr>
          <w:rFonts w:ascii="Arial Black" w:hAnsi="Arial Black" w:cs="Aharoni"/>
          <w:b/>
          <w:sz w:val="28"/>
          <w:szCs w:val="28"/>
        </w:rPr>
        <w:t>–</w:t>
      </w:r>
      <w:r>
        <w:rPr>
          <w:rFonts w:ascii="Arial Black" w:hAnsi="Arial Black" w:cs="Aharoni"/>
          <w:b/>
          <w:sz w:val="28"/>
          <w:szCs w:val="28"/>
        </w:rPr>
        <w:t xml:space="preserve"> </w:t>
      </w:r>
      <w:r w:rsidR="000968F5">
        <w:rPr>
          <w:rFonts w:ascii="Arial Black" w:hAnsi="Arial Black" w:cs="Aharoni"/>
          <w:b/>
          <w:sz w:val="28"/>
          <w:szCs w:val="28"/>
        </w:rPr>
        <w:t>17</w:t>
      </w:r>
    </w:p>
    <w:p w:rsidR="000968F5" w:rsidRDefault="000968F5" w:rsidP="00134B0E">
      <w:pPr>
        <w:pStyle w:val="ListParagraph"/>
        <w:numPr>
          <w:ilvl w:val="0"/>
          <w:numId w:val="2"/>
        </w:numPr>
        <w:rPr>
          <w:rFonts w:ascii="Arial Black" w:hAnsi="Arial Black" w:cs="Aharoni"/>
          <w:b/>
          <w:sz w:val="28"/>
          <w:szCs w:val="28"/>
        </w:rPr>
      </w:pPr>
      <w:r>
        <w:rPr>
          <w:rFonts w:ascii="Arial Black" w:hAnsi="Arial Black" w:cs="Aharoni"/>
          <w:b/>
          <w:sz w:val="28"/>
          <w:szCs w:val="28"/>
        </w:rPr>
        <w:t>HDK PCK DOLMEL-DOZA</w:t>
      </w:r>
      <w:r w:rsidR="00B75AA2">
        <w:rPr>
          <w:rFonts w:ascii="Arial Black" w:hAnsi="Arial Black" w:cs="Aharoni"/>
          <w:b/>
          <w:sz w:val="28"/>
          <w:szCs w:val="28"/>
        </w:rPr>
        <w:t>MEL Wrocław – 17</w:t>
      </w:r>
    </w:p>
    <w:p w:rsidR="00B75AA2" w:rsidRDefault="00B75AA2" w:rsidP="00134B0E">
      <w:pPr>
        <w:pStyle w:val="ListParagraph"/>
        <w:numPr>
          <w:ilvl w:val="0"/>
          <w:numId w:val="2"/>
        </w:numPr>
        <w:rPr>
          <w:rFonts w:ascii="Arial Black" w:hAnsi="Arial Black" w:cs="Aharoni"/>
          <w:b/>
          <w:sz w:val="28"/>
          <w:szCs w:val="28"/>
        </w:rPr>
      </w:pPr>
      <w:r>
        <w:rPr>
          <w:rFonts w:ascii="Arial Black" w:hAnsi="Arial Black" w:cs="Aharoni"/>
          <w:b/>
          <w:sz w:val="28"/>
          <w:szCs w:val="28"/>
        </w:rPr>
        <w:t xml:space="preserve">HDK PCK </w:t>
      </w:r>
      <w:r w:rsidR="0056092B">
        <w:rPr>
          <w:rFonts w:ascii="Arial Black" w:hAnsi="Arial Black" w:cs="Aharoni"/>
          <w:b/>
          <w:sz w:val="28"/>
          <w:szCs w:val="28"/>
        </w:rPr>
        <w:t>Brylant w Stroniu Śląskim – 17</w:t>
      </w:r>
    </w:p>
    <w:p w:rsidR="0056092B" w:rsidRDefault="0056092B" w:rsidP="00134B0E">
      <w:pPr>
        <w:pStyle w:val="ListParagraph"/>
        <w:numPr>
          <w:ilvl w:val="0"/>
          <w:numId w:val="2"/>
        </w:numPr>
        <w:rPr>
          <w:rFonts w:ascii="Arial Black" w:hAnsi="Arial Black" w:cs="Aharoni"/>
          <w:b/>
          <w:sz w:val="28"/>
          <w:szCs w:val="28"/>
        </w:rPr>
      </w:pPr>
      <w:r>
        <w:rPr>
          <w:rFonts w:ascii="Arial Black" w:hAnsi="Arial Black" w:cs="Aharoni"/>
          <w:b/>
          <w:sz w:val="28"/>
          <w:szCs w:val="28"/>
        </w:rPr>
        <w:t>HDK PCK przy Elektrowni Turów – 16</w:t>
      </w:r>
    </w:p>
    <w:p w:rsidR="0056092B" w:rsidRDefault="0056092B" w:rsidP="00134B0E">
      <w:pPr>
        <w:pStyle w:val="ListParagraph"/>
        <w:numPr>
          <w:ilvl w:val="0"/>
          <w:numId w:val="2"/>
        </w:numPr>
        <w:rPr>
          <w:rFonts w:ascii="Arial Black" w:hAnsi="Arial Black" w:cs="Aharoni"/>
          <w:b/>
          <w:sz w:val="28"/>
          <w:szCs w:val="28"/>
        </w:rPr>
      </w:pPr>
      <w:r>
        <w:rPr>
          <w:rFonts w:ascii="Arial Black" w:hAnsi="Arial Black" w:cs="Aharoni"/>
          <w:b/>
          <w:sz w:val="28"/>
          <w:szCs w:val="28"/>
        </w:rPr>
        <w:t>HDK PCK MG w Środzie Wielkopolskiej – 13,5</w:t>
      </w:r>
    </w:p>
    <w:p w:rsidR="0056092B" w:rsidRDefault="0056092B" w:rsidP="00134B0E">
      <w:pPr>
        <w:pStyle w:val="ListParagraph"/>
        <w:numPr>
          <w:ilvl w:val="0"/>
          <w:numId w:val="2"/>
        </w:numPr>
        <w:rPr>
          <w:rFonts w:ascii="Arial Black" w:hAnsi="Arial Black" w:cs="Aharoni"/>
          <w:b/>
          <w:sz w:val="28"/>
          <w:szCs w:val="28"/>
        </w:rPr>
      </w:pPr>
      <w:r>
        <w:rPr>
          <w:rFonts w:ascii="Arial Black" w:hAnsi="Arial Black" w:cs="Aharoni"/>
          <w:b/>
          <w:sz w:val="28"/>
          <w:szCs w:val="28"/>
        </w:rPr>
        <w:t>HDK PCK Lubonianka Luboń – 10,5</w:t>
      </w:r>
    </w:p>
    <w:p w:rsidR="0056092B" w:rsidRPr="00134B0E" w:rsidRDefault="00AC6894" w:rsidP="00134B0E">
      <w:pPr>
        <w:pStyle w:val="ListParagraph"/>
        <w:numPr>
          <w:ilvl w:val="0"/>
          <w:numId w:val="2"/>
        </w:numPr>
        <w:rPr>
          <w:rFonts w:ascii="Arial Black" w:hAnsi="Arial Black" w:cs="Aharoni"/>
          <w:b/>
          <w:sz w:val="28"/>
          <w:szCs w:val="28"/>
        </w:rPr>
      </w:pPr>
      <w:r>
        <w:rPr>
          <w:rFonts w:ascii="Arial Black" w:hAnsi="Arial Black" w:cs="Aharoni"/>
          <w:b/>
          <w:sz w:val="28"/>
          <w:szCs w:val="28"/>
        </w:rPr>
        <w:t>HDK PCK przy UG Zła</w:t>
      </w:r>
      <w:r w:rsidR="00521E95">
        <w:rPr>
          <w:rFonts w:ascii="Arial Black" w:hAnsi="Arial Black" w:cs="Aharoni"/>
          <w:b/>
          <w:sz w:val="28"/>
          <w:szCs w:val="28"/>
        </w:rPr>
        <w:t xml:space="preserve">wieś </w:t>
      </w:r>
      <w:r>
        <w:rPr>
          <w:rFonts w:ascii="Arial Black" w:hAnsi="Arial Black" w:cs="Aharoni"/>
          <w:b/>
          <w:sz w:val="28"/>
          <w:szCs w:val="28"/>
        </w:rPr>
        <w:t>Wielka – 9,5</w:t>
      </w:r>
    </w:p>
    <w:sectPr w:rsidR="0056092B" w:rsidRPr="00134B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15525"/>
    <w:multiLevelType w:val="hybridMultilevel"/>
    <w:tmpl w:val="E3446BF0"/>
    <w:lvl w:ilvl="0" w:tplc="C1BAA2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B494765"/>
    <w:multiLevelType w:val="hybridMultilevel"/>
    <w:tmpl w:val="7B2CBC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E67"/>
    <w:rsid w:val="000968F5"/>
    <w:rsid w:val="00134B0E"/>
    <w:rsid w:val="00305FD3"/>
    <w:rsid w:val="00521E95"/>
    <w:rsid w:val="0056092B"/>
    <w:rsid w:val="005E650C"/>
    <w:rsid w:val="00913FDA"/>
    <w:rsid w:val="00946B29"/>
    <w:rsid w:val="00AC34A1"/>
    <w:rsid w:val="00AC6894"/>
    <w:rsid w:val="00B75AA2"/>
    <w:rsid w:val="00F05E67"/>
    <w:rsid w:val="00F44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4B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4B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80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Klient</dc:creator>
  <cp:lastModifiedBy>Klient</cp:lastModifiedBy>
  <cp:revision>16</cp:revision>
  <dcterms:created xsi:type="dcterms:W3CDTF">2015-03-22T10:51:00Z</dcterms:created>
  <dcterms:modified xsi:type="dcterms:W3CDTF">2015-03-22T11:04:00Z</dcterms:modified>
</cp:coreProperties>
</file>